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477" w:rsidRDefault="008A3F8F" w:rsidP="007D2477">
      <w:pPr>
        <w:tabs>
          <w:tab w:val="right" w:pos="14004"/>
        </w:tabs>
        <w:rPr>
          <w:rFonts w:ascii="Arial Black" w:hAnsi="Arial Black"/>
          <w:color w:val="FF3300"/>
          <w:sz w:val="44"/>
          <w:szCs w:val="44"/>
        </w:rPr>
      </w:pPr>
      <w:r>
        <w:rPr>
          <w:rFonts w:ascii="Arial Black" w:hAnsi="Arial Black"/>
          <w:noProof/>
          <w:color w:val="FF3300"/>
          <w:sz w:val="44"/>
          <w:szCs w:val="44"/>
          <w:lang w:eastAsia="nl-BE"/>
        </w:rPr>
        <w:drawing>
          <wp:anchor distT="0" distB="0" distL="114300" distR="114300" simplePos="0" relativeHeight="251666432" behindDoc="1" locked="0" layoutInCell="1" allowOverlap="1">
            <wp:simplePos x="0" y="0"/>
            <wp:positionH relativeFrom="column">
              <wp:posOffset>6680100</wp:posOffset>
            </wp:positionH>
            <wp:positionV relativeFrom="paragraph">
              <wp:posOffset>-81648</wp:posOffset>
            </wp:positionV>
            <wp:extent cx="2299890" cy="5949449"/>
            <wp:effectExtent l="0" t="0" r="5715"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ilo banner.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17381" cy="5994696"/>
                    </a:xfrm>
                    <a:prstGeom prst="rect">
                      <a:avLst/>
                    </a:prstGeom>
                  </pic:spPr>
                </pic:pic>
              </a:graphicData>
            </a:graphic>
          </wp:anchor>
        </w:drawing>
      </w:r>
      <w:r w:rsidR="0099399E">
        <w:rPr>
          <w:rFonts w:ascii="Arial Black" w:hAnsi="Arial Black"/>
          <w:noProof/>
          <w:color w:val="FF3300"/>
          <w:sz w:val="44"/>
          <w:szCs w:val="44"/>
          <w:lang w:eastAsia="nl-BE"/>
        </w:rPr>
        <w:pict>
          <v:rect id="Rechthoek 3" o:spid="_x0000_s1026" style="position:absolute;margin-left:517.8pt;margin-top:-14.55pt;width:193.2pt;height:481.8pt;z-index:-2516572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" filled="f" strokecolor="black [3213]" strokeweight="1pt"/>
        </w:pict>
      </w:r>
      <w:r w:rsidR="0099399E">
        <w:rPr>
          <w:rFonts w:ascii="Arial Black" w:hAnsi="Arial Black"/>
          <w:noProof/>
          <w:color w:val="FF3300"/>
          <w:sz w:val="44"/>
          <w:szCs w:val="44"/>
          <w:lang w:eastAsia="nl-BE"/>
        </w:rPr>
        <w:pict>
          <v:shapetype id="_x0000_t202" coordsize="21600,21600" o:spt="202" path="m,l,21600r21600,l21600,xe">
            <v:stroke joinstyle="miter"/>
            <v:path gradientshapeok="t" o:connecttype="rect"/>
          </v:shapetype>
          <v:shape id="Tekstvak 2" o:spid="_x0000_s1034" type="#_x0000_t202" style="position:absolute;margin-left:-14.75pt;margin-top:-14.75pt;width:485.65pt;height:82.25pt;z-index:251677696;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" stroked="f">
            <v:textbox>
              <w:txbxContent>
                <w:p w:rsidR="007D2477" w:rsidRPr="006F79F7" w:rsidRDefault="007D2477" w:rsidP="007D2477">
                  <w:pPr>
                    <w:jc w:val="center"/>
                    <w:rPr>
                      <w:rFonts w:ascii="Arial Black" w:hAnsi="Arial Black"/>
                      <w:color w:val="FF3300"/>
                      <w:sz w:val="53"/>
                      <w:szCs w:val="53"/>
                    </w:rPr>
                  </w:pPr>
                  <w:r w:rsidRPr="006F79F7">
                    <w:rPr>
                      <w:rFonts w:ascii="Arial Black" w:hAnsi="Arial Black"/>
                      <w:color w:val="FF3300"/>
                      <w:sz w:val="53"/>
                      <w:szCs w:val="53"/>
                    </w:rPr>
                    <w:t>PROJECT:  “De Ram – Beringen”</w:t>
                  </w:r>
                </w:p>
                <w:p w:rsidR="007D2477" w:rsidRPr="007D2477" w:rsidRDefault="007D2477" w:rsidP="007D2477">
                  <w:pPr>
                    <w:jc w:val="center"/>
                    <w:rPr>
                      <w:rFonts w:ascii="Arial Black" w:hAnsi="Arial Black"/>
                      <w:color w:val="FF3300"/>
                      <w:sz w:val="36"/>
                      <w:szCs w:val="36"/>
                    </w:rPr>
                  </w:pPr>
                  <w:r w:rsidRPr="007D2477">
                    <w:rPr>
                      <w:rFonts w:ascii="Arial Black" w:hAnsi="Arial Black"/>
                      <w:color w:val="FF3300"/>
                      <w:sz w:val="36"/>
                      <w:szCs w:val="36"/>
                    </w:rPr>
                    <w:t>OFFERTE: Woning Wind- en Waterdicht</w:t>
                  </w:r>
                </w:p>
              </w:txbxContent>
            </v:textbox>
            <w10:wrap anchorx="margin"/>
          </v:shape>
        </w:pict>
      </w:r>
      <w:r w:rsidR="0099399E">
        <w:rPr>
          <w:rFonts w:ascii="Arial Black" w:hAnsi="Arial Black"/>
          <w:noProof/>
          <w:color w:val="FF3300"/>
          <w:sz w:val="44"/>
          <w:szCs w:val="44"/>
          <w:lang w:eastAsia="nl-BE"/>
        </w:rPr>
        <w:pict>
          <v:rect id="Rechthoek 6" o:spid="_x0000_s1033" style="position:absolute;margin-left:689.6pt;margin-top:-14.6pt;width:21.45pt;height:21.2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" fillcolor="#f30" strokecolor="black [3213]" strokeweight="1pt"/>
        </w:pict>
      </w:r>
      <w:r w:rsidR="0099399E">
        <w:rPr>
          <w:rFonts w:ascii="Arial Black" w:hAnsi="Arial Black"/>
          <w:noProof/>
          <w:color w:val="FF3300"/>
          <w:sz w:val="44"/>
          <w:szCs w:val="44"/>
          <w:lang w:eastAsia="nl-BE"/>
        </w:rPr>
        <w:pict>
          <v:rect id="Rechthoek 5" o:spid="_x0000_s1032" style="position:absolute;margin-left:760.5pt;margin-top:-106.5pt;width:113.35pt;height:113.35pt;z-index:-251656192;visibility:visible;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" filled="f" strokecolor="black [3213]" strokeweight="1pt">
            <w10:wrap anchorx="page"/>
          </v:rect>
        </w:pict>
      </w:r>
      <w:r w:rsidR="004706FA" w:rsidRPr="004706FA">
        <w:rPr>
          <w:rFonts w:ascii="Arial Black" w:hAnsi="Arial Black"/>
          <w:color w:val="FF3300"/>
          <w:sz w:val="44"/>
          <w:szCs w:val="44"/>
        </w:rPr>
        <w:t>PROJECT</w:t>
      </w:r>
      <w:r w:rsidR="004706FA">
        <w:rPr>
          <w:rFonts w:ascii="Arial Black" w:hAnsi="Arial Black"/>
          <w:color w:val="FF3300"/>
          <w:sz w:val="44"/>
          <w:szCs w:val="44"/>
        </w:rPr>
        <w:t>:</w:t>
      </w:r>
      <w:r w:rsidR="004706FA" w:rsidRPr="004706FA">
        <w:rPr>
          <w:rFonts w:ascii="Arial Black" w:hAnsi="Arial Black"/>
          <w:color w:val="FF3300"/>
          <w:sz w:val="44"/>
          <w:szCs w:val="44"/>
        </w:rPr>
        <w:t xml:space="preserve">  </w:t>
      </w:r>
      <w:r w:rsidR="004706FA">
        <w:rPr>
          <w:rFonts w:ascii="Arial Black" w:hAnsi="Arial Black"/>
          <w:color w:val="FF3300"/>
          <w:sz w:val="44"/>
          <w:szCs w:val="44"/>
        </w:rPr>
        <w:t>“De Ram</w:t>
      </w:r>
      <w:r w:rsidR="004706FA" w:rsidRPr="004706FA">
        <w:rPr>
          <w:rFonts w:ascii="Arial Black" w:hAnsi="Arial Black"/>
          <w:color w:val="FF3300"/>
          <w:sz w:val="44"/>
          <w:szCs w:val="44"/>
        </w:rPr>
        <w:t xml:space="preserve"> –</w:t>
      </w:r>
      <w:r w:rsidR="004706FA">
        <w:rPr>
          <w:rFonts w:ascii="Arial Black" w:hAnsi="Arial Black"/>
          <w:color w:val="FF3300"/>
          <w:sz w:val="44"/>
          <w:szCs w:val="44"/>
        </w:rPr>
        <w:t xml:space="preserve"> Beringen</w:t>
      </w:r>
      <w:r w:rsidR="004706FA" w:rsidRPr="004706FA">
        <w:rPr>
          <w:rFonts w:ascii="Arial Black" w:hAnsi="Arial Black"/>
          <w:color w:val="FF3300"/>
          <w:sz w:val="44"/>
          <w:szCs w:val="44"/>
        </w:rPr>
        <w:t>”</w:t>
      </w:r>
    </w:p>
    <w:p w:rsidR="004706FA" w:rsidRDefault="0099399E" w:rsidP="007D2477">
      <w:pPr>
        <w:tabs>
          <w:tab w:val="right" w:pos="14004"/>
        </w:tabs>
        <w:rPr>
          <w:rFonts w:ascii="Arial Black" w:hAnsi="Arial Black"/>
          <w:color w:val="FF3300"/>
          <w:sz w:val="44"/>
          <w:szCs w:val="44"/>
        </w:rPr>
      </w:pPr>
      <w:r>
        <w:rPr>
          <w:rFonts w:ascii="Arial Black" w:hAnsi="Arial Black"/>
          <w:noProof/>
          <w:color w:val="FF3300"/>
          <w:sz w:val="44"/>
          <w:szCs w:val="44"/>
          <w:lang w:eastAsia="nl-BE"/>
        </w:rPr>
        <w:pict>
          <v:rect id="Rechthoek 18" o:spid="_x0000_s1031" style="position:absolute;margin-left:-14.45pt;margin-top:415.2pt;width:21.45pt;height:20.9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" fillcolor="#f30" strokecolor="black [3213]" strokeweight="1pt"/>
        </w:pict>
      </w:r>
      <w:r>
        <w:rPr>
          <w:rFonts w:ascii="Arial Black" w:hAnsi="Arial Black"/>
          <w:noProof/>
          <w:color w:val="FF3300"/>
          <w:sz w:val="44"/>
          <w:szCs w:val="44"/>
          <w:lang w:eastAsia="nl-BE"/>
        </w:rPr>
        <w:pict>
          <v:rect id="Rechthoek 19" o:spid="_x0000_s1030" style="position:absolute;margin-left:-104.8pt;margin-top:415.3pt;width:111.65pt;height:101.9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" filled="f" strokecolor="black [3213]" strokeweight="1pt"/>
        </w:pict>
      </w:r>
      <w:r>
        <w:rPr>
          <w:rFonts w:ascii="Arial Black" w:hAnsi="Arial Black"/>
          <w:noProof/>
          <w:color w:val="FF3300"/>
          <w:sz w:val="44"/>
          <w:szCs w:val="44"/>
          <w:lang w:eastAsia="nl-BE"/>
        </w:rPr>
        <w:pict>
          <v:rect id="Rechthoek 24" o:spid="_x0000_s1029" style="position:absolute;margin-left:-14.55pt;margin-top:60.6pt;width:485.2pt;height:375.6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" filled="f" strokecolor="black [3213]" strokeweight="1pt"/>
        </w:pict>
      </w:r>
      <w:r w:rsidR="009C54D1">
        <w:rPr>
          <w:rFonts w:ascii="Arial Black" w:hAnsi="Arial Black"/>
          <w:noProof/>
          <w:color w:val="FF3300"/>
          <w:sz w:val="38"/>
          <w:szCs w:val="38"/>
          <w:lang w:eastAsia="nl-BE"/>
        </w:rPr>
        <w:drawing>
          <wp:anchor distT="0" distB="0" distL="114300" distR="114300" simplePos="0" relativeHeight="251667456" behindDoc="0" locked="0" layoutInCell="1" allowOverlap="1">
            <wp:simplePos x="0" y="0"/>
            <wp:positionH relativeFrom="margin">
              <wp:posOffset>97105</wp:posOffset>
            </wp:positionH>
            <wp:positionV relativeFrom="paragraph">
              <wp:posOffset>1058545</wp:posOffset>
            </wp:positionV>
            <wp:extent cx="5605670" cy="4204253"/>
            <wp:effectExtent l="0" t="0" r="0" b="635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TO 1.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05670" cy="4204253"/>
                    </a:xfrm>
                    <a:prstGeom prst="rect">
                      <a:avLst/>
                    </a:prstGeom>
                  </pic:spPr>
                </pic:pic>
              </a:graphicData>
            </a:graphic>
          </wp:anchor>
        </w:drawing>
      </w:r>
      <w:r w:rsidR="008A3F8F">
        <w:rPr>
          <w:rFonts w:ascii="Arial Black" w:hAnsi="Arial Black"/>
          <w:color w:val="FF3300"/>
          <w:sz w:val="44"/>
          <w:szCs w:val="44"/>
        </w:rPr>
        <w:t xml:space="preserve">                                                                                                                                     </w:t>
      </w:r>
    </w:p>
    <w:p w:rsidR="008A3F8F" w:rsidRDefault="008A3F8F" w:rsidP="007D2477">
      <w:pPr>
        <w:tabs>
          <w:tab w:val="right" w:pos="14004"/>
        </w:tabs>
        <w:rPr>
          <w:rFonts w:ascii="Arial Black" w:hAnsi="Arial Black"/>
          <w:color w:val="FF3300"/>
          <w:sz w:val="44"/>
          <w:szCs w:val="44"/>
        </w:rPr>
      </w:pPr>
    </w:p>
    <w:p w:rsidR="008A3F8F" w:rsidRDefault="008A3F8F" w:rsidP="007D2477">
      <w:pPr>
        <w:tabs>
          <w:tab w:val="right" w:pos="14004"/>
        </w:tabs>
        <w:rPr>
          <w:rFonts w:ascii="Arial Black" w:hAnsi="Arial Black"/>
          <w:color w:val="FF3300"/>
          <w:sz w:val="44"/>
          <w:szCs w:val="44"/>
        </w:rPr>
      </w:pPr>
    </w:p>
    <w:p w:rsidR="008A3F8F" w:rsidRDefault="008A3F8F" w:rsidP="007D2477">
      <w:pPr>
        <w:tabs>
          <w:tab w:val="right" w:pos="14004"/>
        </w:tabs>
        <w:rPr>
          <w:rFonts w:ascii="Arial Black" w:hAnsi="Arial Black"/>
          <w:color w:val="FF3300"/>
          <w:sz w:val="44"/>
          <w:szCs w:val="44"/>
        </w:rPr>
      </w:pPr>
    </w:p>
    <w:p w:rsidR="008A3F8F" w:rsidRDefault="008A3F8F" w:rsidP="007D2477">
      <w:pPr>
        <w:tabs>
          <w:tab w:val="right" w:pos="14004"/>
        </w:tabs>
        <w:rPr>
          <w:rFonts w:ascii="Arial Black" w:hAnsi="Arial Black"/>
          <w:color w:val="FF3300"/>
          <w:sz w:val="44"/>
          <w:szCs w:val="44"/>
        </w:rPr>
      </w:pPr>
    </w:p>
    <w:p w:rsidR="008A3F8F" w:rsidRDefault="008A3F8F" w:rsidP="007D2477">
      <w:pPr>
        <w:tabs>
          <w:tab w:val="right" w:pos="14004"/>
        </w:tabs>
        <w:rPr>
          <w:rFonts w:ascii="Arial Black" w:hAnsi="Arial Black"/>
          <w:color w:val="FF3300"/>
          <w:sz w:val="44"/>
          <w:szCs w:val="44"/>
        </w:rPr>
      </w:pPr>
    </w:p>
    <w:p w:rsidR="008A3F8F" w:rsidRDefault="008A3F8F" w:rsidP="007D2477">
      <w:pPr>
        <w:tabs>
          <w:tab w:val="right" w:pos="14004"/>
        </w:tabs>
        <w:rPr>
          <w:rFonts w:ascii="Arial Black" w:hAnsi="Arial Black"/>
          <w:color w:val="FF3300"/>
          <w:sz w:val="44"/>
          <w:szCs w:val="44"/>
        </w:rPr>
      </w:pPr>
    </w:p>
    <w:p w:rsidR="008A3F8F" w:rsidRDefault="008A3F8F" w:rsidP="007D2477">
      <w:pPr>
        <w:tabs>
          <w:tab w:val="right" w:pos="14004"/>
        </w:tabs>
        <w:rPr>
          <w:rFonts w:ascii="Arial Black" w:hAnsi="Arial Black"/>
          <w:color w:val="FF3300"/>
          <w:sz w:val="44"/>
          <w:szCs w:val="44"/>
        </w:rPr>
      </w:pPr>
    </w:p>
    <w:p w:rsidR="008A3F8F" w:rsidRDefault="008A3F8F" w:rsidP="007D2477">
      <w:pPr>
        <w:tabs>
          <w:tab w:val="right" w:pos="14004"/>
        </w:tabs>
        <w:rPr>
          <w:rFonts w:ascii="Arial Black" w:hAnsi="Arial Black"/>
          <w:color w:val="FF3300"/>
          <w:sz w:val="44"/>
          <w:szCs w:val="44"/>
        </w:rPr>
      </w:pPr>
    </w:p>
    <w:p w:rsidR="008A3F8F" w:rsidRDefault="008A3F8F" w:rsidP="007D2477">
      <w:pPr>
        <w:tabs>
          <w:tab w:val="right" w:pos="14004"/>
        </w:tabs>
        <w:rPr>
          <w:rFonts w:ascii="Arial Black" w:hAnsi="Arial Black"/>
          <w:color w:val="FF3300"/>
          <w:sz w:val="44"/>
          <w:szCs w:val="44"/>
        </w:rPr>
      </w:pPr>
    </w:p>
    <w:p w:rsidR="008A3F8F" w:rsidRDefault="008A3F8F" w:rsidP="007D2477">
      <w:pPr>
        <w:tabs>
          <w:tab w:val="right" w:pos="14004"/>
        </w:tabs>
        <w:rPr>
          <w:rFonts w:ascii="Arial Black" w:hAnsi="Arial Black"/>
          <w:color w:val="FF3300"/>
          <w:sz w:val="44"/>
          <w:szCs w:val="44"/>
        </w:rPr>
      </w:pPr>
    </w:p>
    <w:p w:rsidR="008A3F8F" w:rsidRDefault="008A3F8F" w:rsidP="007D2477">
      <w:pPr>
        <w:tabs>
          <w:tab w:val="right" w:pos="14004"/>
        </w:tabs>
        <w:rPr>
          <w:rFonts w:ascii="Arial Black" w:hAnsi="Arial Black"/>
          <w:color w:val="FF3300"/>
          <w:sz w:val="44"/>
          <w:szCs w:val="44"/>
        </w:rPr>
      </w:pPr>
    </w:p>
    <w:p w:rsidR="008A3F8F" w:rsidRDefault="008A3F8F" w:rsidP="007D2477">
      <w:pPr>
        <w:tabs>
          <w:tab w:val="right" w:pos="14004"/>
        </w:tabs>
        <w:rPr>
          <w:rFonts w:ascii="Arial Black" w:hAnsi="Arial Black"/>
          <w:color w:val="FF3300"/>
          <w:sz w:val="44"/>
          <w:szCs w:val="44"/>
        </w:rPr>
      </w:pPr>
    </w:p>
    <w:p w:rsidR="007174C0" w:rsidRDefault="007174C0" w:rsidP="007D2477">
      <w:pPr>
        <w:tabs>
          <w:tab w:val="right" w:pos="14004"/>
        </w:tabs>
        <w:rPr>
          <w:rFonts w:ascii="Arial Black" w:hAnsi="Arial Black"/>
          <w:color w:val="FF3300"/>
          <w:sz w:val="26"/>
          <w:szCs w:val="26"/>
        </w:rPr>
      </w:pPr>
    </w:p>
    <w:p w:rsidR="007174C0" w:rsidRPr="007174C0" w:rsidRDefault="007174C0">
      <w:pPr>
        <w:spacing w:after="120"/>
        <w:rPr>
          <w:rFonts w:ascii="Arial Black" w:hAnsi="Arial Black"/>
          <w:color w:val="FF3300"/>
          <w:sz w:val="44"/>
          <w:szCs w:val="44"/>
        </w:rPr>
      </w:pPr>
      <w:r>
        <w:rPr>
          <w:rFonts w:ascii="Arial Black" w:hAnsi="Arial Black"/>
          <w:color w:val="FF3300"/>
          <w:sz w:val="30"/>
          <w:szCs w:val="30"/>
        </w:rPr>
        <w:lastRenderedPageBreak/>
        <w:t xml:space="preserve">              </w:t>
      </w:r>
      <w:r w:rsidRPr="007174C0">
        <w:rPr>
          <w:rFonts w:ascii="Arial Black" w:hAnsi="Arial Black"/>
          <w:color w:val="FF3300"/>
          <w:sz w:val="44"/>
          <w:szCs w:val="44"/>
        </w:rPr>
        <w:t>Inhoudstafel</w:t>
      </w:r>
    </w:p>
    <w:p w:rsidR="007174C0" w:rsidRDefault="007174C0">
      <w:pPr>
        <w:spacing w:after="120"/>
        <w:rPr>
          <w:rFonts w:ascii="Arial Black" w:hAnsi="Arial Black"/>
          <w:color w:val="FF3300"/>
          <w:sz w:val="30"/>
          <w:szCs w:val="30"/>
        </w:rPr>
      </w:pPr>
    </w:p>
    <w:p w:rsidR="007174C0" w:rsidRDefault="007174C0">
      <w:pPr>
        <w:spacing w:after="120"/>
        <w:rPr>
          <w:rFonts w:ascii="Arial Black" w:hAnsi="Arial Black"/>
          <w:sz w:val="26"/>
          <w:szCs w:val="26"/>
        </w:rPr>
      </w:pPr>
    </w:p>
    <w:p w:rsidR="007174C0" w:rsidRPr="007174C0" w:rsidRDefault="007174C0" w:rsidP="007174C0">
      <w:pPr>
        <w:pStyle w:val="Lijstalinea"/>
        <w:numPr>
          <w:ilvl w:val="0"/>
          <w:numId w:val="6"/>
        </w:numPr>
        <w:spacing w:after="120"/>
        <w:rPr>
          <w:rFonts w:ascii="Arial Black" w:hAnsi="Arial Black"/>
          <w:sz w:val="26"/>
          <w:szCs w:val="26"/>
        </w:rPr>
      </w:pPr>
      <w:r w:rsidRPr="007174C0">
        <w:rPr>
          <w:rFonts w:ascii="Arial Black" w:hAnsi="Arial Black"/>
          <w:sz w:val="26"/>
          <w:szCs w:val="26"/>
        </w:rPr>
        <w:t xml:space="preserve">    Ligging</w:t>
      </w:r>
    </w:p>
    <w:p w:rsidR="007174C0" w:rsidRPr="007174C0" w:rsidRDefault="007174C0" w:rsidP="007174C0">
      <w:pPr>
        <w:pStyle w:val="Lijstalinea"/>
        <w:numPr>
          <w:ilvl w:val="0"/>
          <w:numId w:val="6"/>
        </w:numPr>
        <w:spacing w:after="120"/>
        <w:rPr>
          <w:rFonts w:ascii="Arial Black" w:hAnsi="Arial Black"/>
          <w:sz w:val="26"/>
          <w:szCs w:val="26"/>
        </w:rPr>
      </w:pPr>
      <w:r w:rsidRPr="007174C0">
        <w:rPr>
          <w:rFonts w:ascii="Arial Black" w:hAnsi="Arial Black"/>
          <w:sz w:val="26"/>
          <w:szCs w:val="26"/>
        </w:rPr>
        <w:t xml:space="preserve">    Inplanting</w:t>
      </w:r>
    </w:p>
    <w:p w:rsidR="007174C0" w:rsidRPr="007174C0" w:rsidRDefault="007174C0" w:rsidP="007174C0">
      <w:pPr>
        <w:pStyle w:val="Lijstalinea"/>
        <w:numPr>
          <w:ilvl w:val="0"/>
          <w:numId w:val="6"/>
        </w:numPr>
        <w:spacing w:after="120"/>
        <w:rPr>
          <w:rFonts w:ascii="Arial Black" w:hAnsi="Arial Black"/>
          <w:sz w:val="26"/>
          <w:szCs w:val="26"/>
        </w:rPr>
      </w:pPr>
      <w:r w:rsidRPr="007174C0">
        <w:rPr>
          <w:rFonts w:ascii="Arial Black" w:hAnsi="Arial Black"/>
          <w:sz w:val="26"/>
          <w:szCs w:val="26"/>
        </w:rPr>
        <w:t xml:space="preserve">    Lastenboek</w:t>
      </w:r>
    </w:p>
    <w:p w:rsidR="007174C0" w:rsidRPr="007174C0" w:rsidRDefault="007174C0" w:rsidP="007174C0">
      <w:pPr>
        <w:pStyle w:val="Lijstalinea"/>
        <w:numPr>
          <w:ilvl w:val="0"/>
          <w:numId w:val="6"/>
        </w:numPr>
        <w:spacing w:after="120"/>
        <w:rPr>
          <w:rFonts w:ascii="Arial Black" w:hAnsi="Arial Black"/>
          <w:sz w:val="26"/>
          <w:szCs w:val="26"/>
        </w:rPr>
      </w:pPr>
      <w:r w:rsidRPr="007174C0">
        <w:rPr>
          <w:rFonts w:ascii="Arial Black" w:hAnsi="Arial Black"/>
          <w:sz w:val="26"/>
          <w:szCs w:val="26"/>
        </w:rPr>
        <w:t xml:space="preserve">    Inrichting</w:t>
      </w:r>
    </w:p>
    <w:p w:rsidR="007174C0" w:rsidRPr="007174C0" w:rsidRDefault="007174C0" w:rsidP="007174C0">
      <w:pPr>
        <w:pStyle w:val="Lijstalinea"/>
        <w:numPr>
          <w:ilvl w:val="0"/>
          <w:numId w:val="6"/>
        </w:numPr>
        <w:spacing w:after="120"/>
        <w:rPr>
          <w:rFonts w:ascii="Arial Black" w:hAnsi="Arial Black"/>
          <w:sz w:val="26"/>
          <w:szCs w:val="26"/>
        </w:rPr>
      </w:pPr>
      <w:r w:rsidRPr="007174C0">
        <w:rPr>
          <w:rFonts w:ascii="Arial Black" w:hAnsi="Arial Black"/>
          <w:sz w:val="26"/>
          <w:szCs w:val="26"/>
        </w:rPr>
        <w:t xml:space="preserve">    Funderingen</w:t>
      </w:r>
    </w:p>
    <w:p w:rsidR="007174C0" w:rsidRPr="007174C0" w:rsidRDefault="007174C0" w:rsidP="007174C0">
      <w:pPr>
        <w:pStyle w:val="Lijstalinea"/>
        <w:numPr>
          <w:ilvl w:val="0"/>
          <w:numId w:val="6"/>
        </w:numPr>
        <w:spacing w:after="120"/>
        <w:rPr>
          <w:rFonts w:ascii="Arial Black" w:hAnsi="Arial Black"/>
          <w:sz w:val="26"/>
          <w:szCs w:val="26"/>
        </w:rPr>
      </w:pPr>
      <w:r w:rsidRPr="007174C0">
        <w:rPr>
          <w:rFonts w:ascii="Arial Black" w:hAnsi="Arial Black"/>
          <w:sz w:val="26"/>
          <w:szCs w:val="26"/>
        </w:rPr>
        <w:t xml:space="preserve">    Ondergrondse metselwerken</w:t>
      </w:r>
    </w:p>
    <w:p w:rsidR="007174C0" w:rsidRPr="007174C0" w:rsidRDefault="007174C0" w:rsidP="007174C0">
      <w:pPr>
        <w:pStyle w:val="Lijstalinea"/>
        <w:numPr>
          <w:ilvl w:val="0"/>
          <w:numId w:val="6"/>
        </w:numPr>
        <w:spacing w:after="120"/>
        <w:rPr>
          <w:rFonts w:ascii="Arial Black" w:hAnsi="Arial Black"/>
          <w:sz w:val="26"/>
          <w:szCs w:val="26"/>
        </w:rPr>
      </w:pPr>
      <w:r w:rsidRPr="007174C0">
        <w:rPr>
          <w:rFonts w:ascii="Arial Black" w:hAnsi="Arial Black"/>
          <w:sz w:val="26"/>
          <w:szCs w:val="26"/>
        </w:rPr>
        <w:t xml:space="preserve">    Riolering + </w:t>
      </w:r>
      <w:proofErr w:type="spellStart"/>
      <w:r w:rsidRPr="007174C0">
        <w:rPr>
          <w:rFonts w:ascii="Arial Black" w:hAnsi="Arial Black"/>
          <w:sz w:val="26"/>
          <w:szCs w:val="26"/>
        </w:rPr>
        <w:t>nutsleidingen</w:t>
      </w:r>
      <w:proofErr w:type="spellEnd"/>
    </w:p>
    <w:p w:rsidR="007174C0" w:rsidRPr="007174C0" w:rsidRDefault="007174C0" w:rsidP="007174C0">
      <w:pPr>
        <w:pStyle w:val="Lijstalinea"/>
        <w:numPr>
          <w:ilvl w:val="0"/>
          <w:numId w:val="6"/>
        </w:numPr>
        <w:spacing w:after="120"/>
        <w:rPr>
          <w:rFonts w:ascii="Arial Black" w:hAnsi="Arial Black"/>
          <w:sz w:val="26"/>
          <w:szCs w:val="26"/>
        </w:rPr>
      </w:pPr>
      <w:r w:rsidRPr="007174C0">
        <w:rPr>
          <w:rFonts w:ascii="Arial Black" w:hAnsi="Arial Black"/>
          <w:sz w:val="26"/>
          <w:szCs w:val="26"/>
        </w:rPr>
        <w:t xml:space="preserve">    Bovengrondse metselwerken</w:t>
      </w:r>
    </w:p>
    <w:p w:rsidR="007174C0" w:rsidRPr="007174C0" w:rsidRDefault="007174C0" w:rsidP="007174C0">
      <w:pPr>
        <w:pStyle w:val="Lijstalinea"/>
        <w:numPr>
          <w:ilvl w:val="0"/>
          <w:numId w:val="6"/>
        </w:numPr>
        <w:spacing w:after="120"/>
        <w:rPr>
          <w:rFonts w:ascii="Arial Black" w:hAnsi="Arial Black"/>
          <w:sz w:val="26"/>
          <w:szCs w:val="26"/>
        </w:rPr>
      </w:pPr>
      <w:r w:rsidRPr="007174C0">
        <w:rPr>
          <w:rFonts w:ascii="Arial Black" w:hAnsi="Arial Black"/>
          <w:sz w:val="26"/>
          <w:szCs w:val="26"/>
        </w:rPr>
        <w:t xml:space="preserve">    Betonnen elementen</w:t>
      </w:r>
    </w:p>
    <w:p w:rsidR="007174C0" w:rsidRPr="007174C0" w:rsidRDefault="007174C0" w:rsidP="007174C0">
      <w:pPr>
        <w:pStyle w:val="Lijstalinea"/>
        <w:numPr>
          <w:ilvl w:val="0"/>
          <w:numId w:val="6"/>
        </w:numPr>
        <w:spacing w:after="120"/>
        <w:rPr>
          <w:rFonts w:ascii="Arial Black" w:hAnsi="Arial Black"/>
          <w:sz w:val="26"/>
          <w:szCs w:val="26"/>
        </w:rPr>
      </w:pPr>
      <w:r w:rsidRPr="007174C0">
        <w:rPr>
          <w:rFonts w:ascii="Arial Black" w:hAnsi="Arial Black"/>
          <w:sz w:val="26"/>
          <w:szCs w:val="26"/>
        </w:rPr>
        <w:t>Dak</w:t>
      </w:r>
    </w:p>
    <w:p w:rsidR="007174C0" w:rsidRPr="007174C0" w:rsidRDefault="007174C0" w:rsidP="007174C0">
      <w:pPr>
        <w:pStyle w:val="Lijstalinea"/>
        <w:numPr>
          <w:ilvl w:val="0"/>
          <w:numId w:val="6"/>
        </w:numPr>
        <w:spacing w:after="120"/>
        <w:rPr>
          <w:rFonts w:ascii="Arial Black" w:hAnsi="Arial Black"/>
          <w:sz w:val="26"/>
          <w:szCs w:val="26"/>
        </w:rPr>
      </w:pPr>
      <w:r w:rsidRPr="007174C0">
        <w:rPr>
          <w:rFonts w:ascii="Arial Black" w:hAnsi="Arial Black"/>
          <w:sz w:val="26"/>
          <w:szCs w:val="26"/>
        </w:rPr>
        <w:t>Plat dak</w:t>
      </w:r>
    </w:p>
    <w:p w:rsidR="007174C0" w:rsidRPr="007174C0" w:rsidRDefault="007174C0" w:rsidP="007174C0">
      <w:pPr>
        <w:pStyle w:val="Lijstalinea"/>
        <w:numPr>
          <w:ilvl w:val="0"/>
          <w:numId w:val="6"/>
        </w:numPr>
        <w:spacing w:after="120"/>
        <w:rPr>
          <w:rFonts w:ascii="Arial Black" w:hAnsi="Arial Black"/>
          <w:color w:val="FF3300"/>
          <w:sz w:val="26"/>
          <w:szCs w:val="26"/>
        </w:rPr>
      </w:pPr>
      <w:r w:rsidRPr="007174C0">
        <w:rPr>
          <w:rFonts w:ascii="Arial Black" w:hAnsi="Arial Black"/>
          <w:sz w:val="26"/>
          <w:szCs w:val="26"/>
        </w:rPr>
        <w:t>Buitenschrijnwerk</w:t>
      </w:r>
    </w:p>
    <w:p w:rsidR="007174C0" w:rsidRPr="007174C0" w:rsidRDefault="00C003AE" w:rsidP="007174C0">
      <w:pPr>
        <w:pStyle w:val="Lijstalinea"/>
        <w:numPr>
          <w:ilvl w:val="0"/>
          <w:numId w:val="6"/>
        </w:numPr>
        <w:spacing w:after="120"/>
        <w:rPr>
          <w:rFonts w:ascii="Arial Black" w:hAnsi="Arial Black"/>
          <w:color w:val="FF3300"/>
          <w:sz w:val="26"/>
          <w:szCs w:val="26"/>
        </w:rPr>
      </w:pPr>
      <w:r>
        <w:rPr>
          <w:rFonts w:ascii="Arial Black" w:hAnsi="Arial Black"/>
          <w:sz w:val="26"/>
          <w:szCs w:val="26"/>
        </w:rPr>
        <w:t>Oppervlakte woning</w:t>
      </w:r>
    </w:p>
    <w:p w:rsidR="00A76502" w:rsidRPr="00A76502" w:rsidRDefault="00C003AE" w:rsidP="007174C0">
      <w:pPr>
        <w:pStyle w:val="Lijstalinea"/>
        <w:numPr>
          <w:ilvl w:val="0"/>
          <w:numId w:val="6"/>
        </w:numPr>
        <w:spacing w:after="120"/>
        <w:rPr>
          <w:rFonts w:ascii="Arial Black" w:hAnsi="Arial Black"/>
          <w:color w:val="FF3300"/>
          <w:sz w:val="26"/>
          <w:szCs w:val="26"/>
        </w:rPr>
      </w:pPr>
      <w:r>
        <w:rPr>
          <w:rFonts w:ascii="Arial Black" w:hAnsi="Arial Black"/>
          <w:sz w:val="26"/>
          <w:szCs w:val="26"/>
        </w:rPr>
        <w:t>Totaalprijs (excl. kosten)</w:t>
      </w:r>
    </w:p>
    <w:p w:rsidR="00C003AE" w:rsidRPr="00C003AE" w:rsidRDefault="00C003AE" w:rsidP="00C003AE">
      <w:pPr>
        <w:pStyle w:val="Lijstalinea"/>
        <w:numPr>
          <w:ilvl w:val="0"/>
          <w:numId w:val="6"/>
        </w:numPr>
        <w:spacing w:after="120"/>
        <w:rPr>
          <w:rFonts w:ascii="Arial Black" w:hAnsi="Arial Black"/>
          <w:color w:val="FF3300"/>
          <w:sz w:val="26"/>
          <w:szCs w:val="26"/>
        </w:rPr>
      </w:pPr>
      <w:r>
        <w:rPr>
          <w:rFonts w:ascii="Arial Black" w:hAnsi="Arial Black"/>
          <w:sz w:val="26"/>
          <w:szCs w:val="26"/>
        </w:rPr>
        <w:t>Kostenraming</w:t>
      </w:r>
    </w:p>
    <w:p w:rsidR="00C003AE" w:rsidRPr="00C003AE" w:rsidRDefault="00C003AE" w:rsidP="00C003AE">
      <w:pPr>
        <w:pStyle w:val="Lijstalinea"/>
        <w:numPr>
          <w:ilvl w:val="0"/>
          <w:numId w:val="6"/>
        </w:numPr>
        <w:spacing w:after="120"/>
        <w:rPr>
          <w:rFonts w:ascii="Arial Black" w:hAnsi="Arial Black"/>
          <w:color w:val="FF3300"/>
          <w:sz w:val="26"/>
          <w:szCs w:val="26"/>
        </w:rPr>
      </w:pPr>
      <w:r>
        <w:rPr>
          <w:rFonts w:ascii="Arial Black" w:hAnsi="Arial Black"/>
          <w:sz w:val="26"/>
          <w:szCs w:val="26"/>
        </w:rPr>
        <w:t>Samenvatting</w:t>
      </w:r>
    </w:p>
    <w:p w:rsidR="007174C0" w:rsidRPr="007174C0" w:rsidRDefault="007174C0" w:rsidP="007174C0">
      <w:pPr>
        <w:pStyle w:val="Lijstalinea"/>
        <w:numPr>
          <w:ilvl w:val="0"/>
          <w:numId w:val="6"/>
        </w:numPr>
        <w:spacing w:after="120"/>
        <w:rPr>
          <w:rFonts w:ascii="Arial Black" w:hAnsi="Arial Black"/>
          <w:color w:val="FF3300"/>
          <w:sz w:val="26"/>
          <w:szCs w:val="26"/>
        </w:rPr>
      </w:pPr>
      <w:r w:rsidRPr="007174C0">
        <w:rPr>
          <w:rFonts w:ascii="Arial Black" w:hAnsi="Arial Black"/>
          <w:color w:val="FF3300"/>
          <w:sz w:val="26"/>
          <w:szCs w:val="26"/>
        </w:rPr>
        <w:br w:type="page"/>
      </w:r>
    </w:p>
    <w:p w:rsidR="004F3B5C" w:rsidRDefault="004F3B5C" w:rsidP="007D2477">
      <w:pPr>
        <w:tabs>
          <w:tab w:val="right" w:pos="14004"/>
        </w:tabs>
        <w:rPr>
          <w:rFonts w:ascii="Arial Black" w:hAnsi="Arial Black"/>
          <w:color w:val="FF3300"/>
          <w:sz w:val="26"/>
          <w:szCs w:val="26"/>
        </w:rPr>
      </w:pPr>
    </w:p>
    <w:p w:rsidR="00ED32AE" w:rsidRDefault="00ED32AE" w:rsidP="007D2477">
      <w:pPr>
        <w:tabs>
          <w:tab w:val="right" w:pos="14004"/>
        </w:tabs>
        <w:rPr>
          <w:rFonts w:ascii="Arial Black" w:hAnsi="Arial Black"/>
          <w:color w:val="FF3300"/>
          <w:sz w:val="30"/>
          <w:szCs w:val="30"/>
        </w:rPr>
      </w:pPr>
    </w:p>
    <w:p w:rsidR="009A2B86" w:rsidRPr="007174C0" w:rsidRDefault="007174C0" w:rsidP="007174C0">
      <w:pPr>
        <w:pStyle w:val="Lijstalinea"/>
        <w:numPr>
          <w:ilvl w:val="0"/>
          <w:numId w:val="7"/>
        </w:numPr>
        <w:tabs>
          <w:tab w:val="right" w:pos="14004"/>
        </w:tabs>
        <w:rPr>
          <w:rFonts w:ascii="Arial Black" w:hAnsi="Arial Black"/>
          <w:color w:val="FF3300"/>
          <w:sz w:val="30"/>
          <w:szCs w:val="30"/>
        </w:rPr>
      </w:pPr>
      <w:r>
        <w:rPr>
          <w:rFonts w:ascii="Arial Black" w:hAnsi="Arial Black"/>
          <w:color w:val="FF3300"/>
          <w:sz w:val="30"/>
          <w:szCs w:val="30"/>
        </w:rPr>
        <w:t xml:space="preserve"> </w:t>
      </w:r>
      <w:r w:rsidR="009A2B86" w:rsidRPr="007174C0">
        <w:rPr>
          <w:rFonts w:ascii="Arial Black" w:hAnsi="Arial Black"/>
          <w:color w:val="FF3300"/>
          <w:sz w:val="30"/>
          <w:szCs w:val="30"/>
        </w:rPr>
        <w:t>Ligging</w:t>
      </w:r>
    </w:p>
    <w:p w:rsidR="005F7BD8" w:rsidRPr="004F3B5C" w:rsidRDefault="005F7BD8" w:rsidP="007D2477">
      <w:pPr>
        <w:tabs>
          <w:tab w:val="right" w:pos="14004"/>
        </w:tabs>
        <w:rPr>
          <w:rFonts w:ascii="Arial Black" w:hAnsi="Arial Black"/>
          <w:color w:val="FF0000"/>
          <w:sz w:val="26"/>
          <w:szCs w:val="26"/>
        </w:rPr>
      </w:pPr>
    </w:p>
    <w:p w:rsidR="009A2B86" w:rsidRPr="004F3B5C" w:rsidRDefault="009A2B86" w:rsidP="007D2477">
      <w:pPr>
        <w:tabs>
          <w:tab w:val="right" w:pos="14004"/>
        </w:tabs>
        <w:rPr>
          <w:rFonts w:ascii="Arial Black" w:hAnsi="Arial Black"/>
          <w:color w:val="000000" w:themeColor="text1"/>
          <w:sz w:val="26"/>
          <w:szCs w:val="26"/>
        </w:rPr>
      </w:pPr>
      <w:r w:rsidRPr="004F3B5C">
        <w:rPr>
          <w:rFonts w:ascii="Arial Black" w:hAnsi="Arial Black"/>
          <w:color w:val="000000" w:themeColor="text1"/>
          <w:sz w:val="26"/>
          <w:szCs w:val="26"/>
        </w:rPr>
        <w:t xml:space="preserve">Het project “De Ram” is een halfopen bebouwing </w:t>
      </w:r>
      <w:r w:rsidR="0031285A" w:rsidRPr="004F3B5C">
        <w:rPr>
          <w:rFonts w:ascii="Arial Black" w:hAnsi="Arial Black"/>
          <w:color w:val="000000" w:themeColor="text1"/>
          <w:sz w:val="26"/>
          <w:szCs w:val="26"/>
        </w:rPr>
        <w:t xml:space="preserve">met vrijstaand hoofdvolume, </w:t>
      </w:r>
      <w:r w:rsidRPr="004F3B5C">
        <w:rPr>
          <w:rFonts w:ascii="Arial Black" w:hAnsi="Arial Black"/>
          <w:color w:val="000000" w:themeColor="text1"/>
          <w:sz w:val="26"/>
          <w:szCs w:val="26"/>
        </w:rPr>
        <w:t xml:space="preserve">deel uitmakend van de verkaveling </w:t>
      </w:r>
      <w:r w:rsidR="0031285A" w:rsidRPr="004F3B5C">
        <w:rPr>
          <w:rFonts w:ascii="Arial Black" w:hAnsi="Arial Black"/>
          <w:color w:val="000000" w:themeColor="text1"/>
          <w:sz w:val="26"/>
          <w:szCs w:val="26"/>
        </w:rPr>
        <w:t>“KRUISBAAN”</w:t>
      </w:r>
      <w:r w:rsidRPr="004F3B5C">
        <w:rPr>
          <w:rFonts w:ascii="Arial Black" w:hAnsi="Arial Black"/>
          <w:color w:val="000000" w:themeColor="text1"/>
          <w:sz w:val="26"/>
          <w:szCs w:val="26"/>
        </w:rPr>
        <w:t xml:space="preserve"> te Beringen</w:t>
      </w:r>
      <w:r w:rsidR="0031285A" w:rsidRPr="004F3B5C">
        <w:rPr>
          <w:rFonts w:ascii="Arial Black" w:hAnsi="Arial Black"/>
          <w:color w:val="000000" w:themeColor="text1"/>
          <w:sz w:val="26"/>
          <w:szCs w:val="26"/>
        </w:rPr>
        <w:t xml:space="preserve">, met officieel adres: De Ram nr. 40, B-3580 Beringen. Deze perceel bouwgrond heeft volgens het </w:t>
      </w:r>
      <w:proofErr w:type="spellStart"/>
      <w:r w:rsidR="0031285A" w:rsidRPr="004F3B5C">
        <w:rPr>
          <w:rFonts w:ascii="Arial Black" w:hAnsi="Arial Black"/>
          <w:color w:val="000000" w:themeColor="text1"/>
          <w:sz w:val="26"/>
          <w:szCs w:val="26"/>
        </w:rPr>
        <w:t>verkavelingsplan</w:t>
      </w:r>
      <w:proofErr w:type="spellEnd"/>
      <w:r w:rsidR="0031285A" w:rsidRPr="004F3B5C">
        <w:rPr>
          <w:rFonts w:ascii="Arial Black" w:hAnsi="Arial Black"/>
          <w:color w:val="000000" w:themeColor="text1"/>
          <w:sz w:val="26"/>
          <w:szCs w:val="26"/>
        </w:rPr>
        <w:t xml:space="preserve"> een grootte van 4 are </w:t>
      </w:r>
      <w:r w:rsidR="00E80F45" w:rsidRPr="004F3B5C">
        <w:rPr>
          <w:rFonts w:ascii="Arial Black" w:hAnsi="Arial Black"/>
          <w:color w:val="000000" w:themeColor="text1"/>
          <w:sz w:val="26"/>
          <w:szCs w:val="26"/>
        </w:rPr>
        <w:t xml:space="preserve">en </w:t>
      </w:r>
      <w:r w:rsidR="000C73EF" w:rsidRPr="004F3B5C">
        <w:rPr>
          <w:rFonts w:ascii="Arial Black" w:hAnsi="Arial Black"/>
          <w:color w:val="000000" w:themeColor="text1"/>
          <w:sz w:val="26"/>
          <w:szCs w:val="26"/>
        </w:rPr>
        <w:t>50 centiare (4a 50ca), met kadastrale gegevens afdeling 71004 Beringen 1AFD, sectie A nr. 0571 D2.</w:t>
      </w:r>
    </w:p>
    <w:p w:rsidR="005F7BD8" w:rsidRDefault="005F7BD8" w:rsidP="007D2477">
      <w:pPr>
        <w:tabs>
          <w:tab w:val="right" w:pos="14004"/>
        </w:tabs>
        <w:rPr>
          <w:rFonts w:ascii="Arial Black" w:hAnsi="Arial Black"/>
          <w:color w:val="FF0000"/>
          <w:sz w:val="26"/>
          <w:szCs w:val="26"/>
        </w:rPr>
      </w:pPr>
    </w:p>
    <w:p w:rsidR="00ED32AE" w:rsidRDefault="00ED32AE" w:rsidP="007D2477">
      <w:pPr>
        <w:tabs>
          <w:tab w:val="right" w:pos="14004"/>
        </w:tabs>
        <w:rPr>
          <w:rFonts w:ascii="Arial Black" w:hAnsi="Arial Black"/>
          <w:color w:val="FF0000"/>
          <w:sz w:val="26"/>
          <w:szCs w:val="26"/>
        </w:rPr>
      </w:pPr>
    </w:p>
    <w:p w:rsidR="00ED32AE" w:rsidRPr="004F3B5C" w:rsidRDefault="00ED32AE" w:rsidP="007D2477">
      <w:pPr>
        <w:tabs>
          <w:tab w:val="right" w:pos="14004"/>
        </w:tabs>
        <w:rPr>
          <w:rFonts w:ascii="Arial Black" w:hAnsi="Arial Black"/>
          <w:color w:val="FF0000"/>
          <w:sz w:val="26"/>
          <w:szCs w:val="26"/>
        </w:rPr>
      </w:pPr>
    </w:p>
    <w:p w:rsidR="00240D2D" w:rsidRPr="007174C0" w:rsidRDefault="007174C0" w:rsidP="007174C0">
      <w:pPr>
        <w:pStyle w:val="Lijstalinea"/>
        <w:numPr>
          <w:ilvl w:val="0"/>
          <w:numId w:val="7"/>
        </w:numPr>
        <w:tabs>
          <w:tab w:val="right" w:pos="14004"/>
        </w:tabs>
        <w:rPr>
          <w:rFonts w:ascii="Arial Black" w:hAnsi="Arial Black"/>
          <w:color w:val="FF3300"/>
          <w:sz w:val="30"/>
          <w:szCs w:val="30"/>
        </w:rPr>
      </w:pPr>
      <w:r>
        <w:rPr>
          <w:rFonts w:ascii="Arial Black" w:hAnsi="Arial Black"/>
          <w:color w:val="FF3300"/>
          <w:sz w:val="30"/>
          <w:szCs w:val="30"/>
        </w:rPr>
        <w:t xml:space="preserve"> </w:t>
      </w:r>
      <w:r w:rsidR="001A0AF2" w:rsidRPr="007174C0">
        <w:rPr>
          <w:rFonts w:ascii="Arial Black" w:hAnsi="Arial Black"/>
          <w:color w:val="FF3300"/>
          <w:sz w:val="30"/>
          <w:szCs w:val="30"/>
        </w:rPr>
        <w:t>Inplanting</w:t>
      </w:r>
    </w:p>
    <w:p w:rsidR="005F7BD8" w:rsidRPr="004F3B5C" w:rsidRDefault="005F7BD8" w:rsidP="007D2477">
      <w:pPr>
        <w:tabs>
          <w:tab w:val="right" w:pos="14004"/>
        </w:tabs>
        <w:rPr>
          <w:rFonts w:ascii="Arial Black" w:hAnsi="Arial Black"/>
          <w:color w:val="FF0000"/>
          <w:sz w:val="26"/>
          <w:szCs w:val="26"/>
        </w:rPr>
      </w:pPr>
    </w:p>
    <w:p w:rsidR="00D038A5" w:rsidRDefault="001A0AF2" w:rsidP="007D2477">
      <w:pPr>
        <w:tabs>
          <w:tab w:val="right" w:pos="14004"/>
        </w:tabs>
        <w:rPr>
          <w:rFonts w:ascii="Arial Black" w:hAnsi="Arial Black"/>
          <w:sz w:val="26"/>
          <w:szCs w:val="26"/>
        </w:rPr>
      </w:pPr>
      <w:r w:rsidRPr="004F3B5C">
        <w:rPr>
          <w:rFonts w:ascii="Arial Black" w:hAnsi="Arial Black"/>
          <w:sz w:val="26"/>
          <w:szCs w:val="26"/>
        </w:rPr>
        <w:t>De inplanting van het gebouw gebeurt overeenkomstig de plannen van de architect, na ontvangst van d</w:t>
      </w:r>
      <w:r w:rsidR="00E80F45" w:rsidRPr="004F3B5C">
        <w:rPr>
          <w:rFonts w:ascii="Arial Black" w:hAnsi="Arial Black"/>
          <w:sz w:val="26"/>
          <w:szCs w:val="26"/>
        </w:rPr>
        <w:t xml:space="preserve">e stedenbouwkundige vergunning met dossiernummer B2013/00070, V2009/00012 </w:t>
      </w:r>
    </w:p>
    <w:p w:rsidR="00A54E91" w:rsidRDefault="00E80F45" w:rsidP="007D2477">
      <w:pPr>
        <w:tabs>
          <w:tab w:val="right" w:pos="14004"/>
        </w:tabs>
        <w:rPr>
          <w:rFonts w:ascii="Arial Black" w:hAnsi="Arial Black"/>
          <w:sz w:val="26"/>
          <w:szCs w:val="26"/>
        </w:rPr>
      </w:pPr>
      <w:r w:rsidRPr="004F3B5C">
        <w:rPr>
          <w:rFonts w:ascii="Arial Black" w:hAnsi="Arial Black"/>
          <w:sz w:val="26"/>
          <w:szCs w:val="26"/>
        </w:rPr>
        <w:t>(ROHM lot-020)</w:t>
      </w:r>
      <w:r w:rsidR="000C73EF" w:rsidRPr="004F3B5C">
        <w:rPr>
          <w:rFonts w:ascii="Arial Black" w:hAnsi="Arial Black"/>
          <w:sz w:val="26"/>
          <w:szCs w:val="26"/>
        </w:rPr>
        <w:t>. Eveneens na gegevens met betrekking tot de bodemkwaliteit met bodemattest:</w:t>
      </w:r>
    </w:p>
    <w:p w:rsidR="001A0AF2" w:rsidRPr="004F3B5C" w:rsidRDefault="000C73EF" w:rsidP="007D2477">
      <w:pPr>
        <w:tabs>
          <w:tab w:val="right" w:pos="14004"/>
        </w:tabs>
        <w:rPr>
          <w:rFonts w:ascii="Arial Black" w:hAnsi="Arial Black"/>
          <w:sz w:val="26"/>
          <w:szCs w:val="26"/>
        </w:rPr>
      </w:pPr>
      <w:r w:rsidRPr="004F3B5C">
        <w:rPr>
          <w:rFonts w:ascii="Arial Black" w:hAnsi="Arial Black"/>
          <w:sz w:val="26"/>
          <w:szCs w:val="26"/>
        </w:rPr>
        <w:t xml:space="preserve">A-2018772 R-2815990. </w:t>
      </w:r>
    </w:p>
    <w:p w:rsidR="00240D2D" w:rsidRPr="004F3B5C" w:rsidRDefault="00240D2D" w:rsidP="00240D2D">
      <w:pPr>
        <w:tabs>
          <w:tab w:val="right" w:pos="14004"/>
        </w:tabs>
        <w:rPr>
          <w:rFonts w:ascii="Arial Black" w:hAnsi="Arial Black"/>
          <w:color w:val="000000" w:themeColor="text1"/>
          <w:sz w:val="26"/>
          <w:szCs w:val="26"/>
        </w:rPr>
      </w:pPr>
    </w:p>
    <w:p w:rsidR="00235EC3" w:rsidRPr="004F3B5C" w:rsidRDefault="00235EC3" w:rsidP="006E5D2D">
      <w:pPr>
        <w:tabs>
          <w:tab w:val="right" w:pos="14004"/>
        </w:tabs>
        <w:rPr>
          <w:rFonts w:ascii="Arial Black" w:hAnsi="Arial Black"/>
          <w:color w:val="FF3300"/>
          <w:sz w:val="26"/>
          <w:szCs w:val="26"/>
        </w:rPr>
      </w:pPr>
    </w:p>
    <w:p w:rsidR="004F3B5C" w:rsidRDefault="004F3B5C" w:rsidP="006E5D2D">
      <w:pPr>
        <w:tabs>
          <w:tab w:val="right" w:pos="14004"/>
        </w:tabs>
        <w:rPr>
          <w:rFonts w:ascii="Arial Black" w:hAnsi="Arial Black"/>
          <w:color w:val="FF3300"/>
          <w:sz w:val="26"/>
          <w:szCs w:val="26"/>
        </w:rPr>
      </w:pPr>
    </w:p>
    <w:p w:rsidR="004F3B5C" w:rsidRDefault="004F3B5C" w:rsidP="006E5D2D">
      <w:pPr>
        <w:tabs>
          <w:tab w:val="right" w:pos="14004"/>
        </w:tabs>
        <w:rPr>
          <w:rFonts w:ascii="Arial Black" w:hAnsi="Arial Black"/>
          <w:color w:val="FF3300"/>
          <w:sz w:val="26"/>
          <w:szCs w:val="26"/>
        </w:rPr>
      </w:pPr>
    </w:p>
    <w:p w:rsidR="004F3B5C" w:rsidRDefault="004F3B5C" w:rsidP="006E5D2D">
      <w:pPr>
        <w:tabs>
          <w:tab w:val="right" w:pos="14004"/>
        </w:tabs>
        <w:rPr>
          <w:rFonts w:ascii="Arial Black" w:hAnsi="Arial Black"/>
          <w:color w:val="FF3300"/>
          <w:sz w:val="26"/>
          <w:szCs w:val="26"/>
        </w:rPr>
      </w:pPr>
    </w:p>
    <w:p w:rsidR="004F3B5C" w:rsidRDefault="004F3B5C" w:rsidP="006E5D2D">
      <w:pPr>
        <w:tabs>
          <w:tab w:val="right" w:pos="14004"/>
        </w:tabs>
        <w:rPr>
          <w:rFonts w:ascii="Arial Black" w:hAnsi="Arial Black"/>
          <w:color w:val="FF3300"/>
          <w:sz w:val="26"/>
          <w:szCs w:val="26"/>
        </w:rPr>
      </w:pPr>
    </w:p>
    <w:p w:rsidR="004F3B5C" w:rsidRDefault="004F3B5C" w:rsidP="006E5D2D">
      <w:pPr>
        <w:tabs>
          <w:tab w:val="right" w:pos="14004"/>
        </w:tabs>
        <w:rPr>
          <w:rFonts w:ascii="Arial Black" w:hAnsi="Arial Black"/>
          <w:color w:val="FF3300"/>
          <w:sz w:val="26"/>
          <w:szCs w:val="26"/>
        </w:rPr>
      </w:pPr>
    </w:p>
    <w:p w:rsidR="00ED32AE" w:rsidRDefault="00ED32AE" w:rsidP="006E5D2D">
      <w:pPr>
        <w:tabs>
          <w:tab w:val="right" w:pos="14004"/>
        </w:tabs>
        <w:rPr>
          <w:rFonts w:ascii="Arial Black" w:hAnsi="Arial Black"/>
          <w:color w:val="FF3300"/>
          <w:sz w:val="26"/>
          <w:szCs w:val="26"/>
        </w:rPr>
      </w:pPr>
    </w:p>
    <w:p w:rsidR="00ED32AE" w:rsidRDefault="00ED32AE" w:rsidP="006E5D2D">
      <w:pPr>
        <w:tabs>
          <w:tab w:val="right" w:pos="14004"/>
        </w:tabs>
        <w:rPr>
          <w:rFonts w:ascii="Arial Black" w:hAnsi="Arial Black"/>
          <w:color w:val="FF3300"/>
          <w:sz w:val="26"/>
          <w:szCs w:val="26"/>
        </w:rPr>
      </w:pPr>
    </w:p>
    <w:p w:rsidR="006E5D2D" w:rsidRPr="007174C0" w:rsidRDefault="007174C0" w:rsidP="007174C0">
      <w:pPr>
        <w:pStyle w:val="Lijstalinea"/>
        <w:numPr>
          <w:ilvl w:val="0"/>
          <w:numId w:val="7"/>
        </w:numPr>
        <w:tabs>
          <w:tab w:val="right" w:pos="14004"/>
        </w:tabs>
        <w:rPr>
          <w:rFonts w:ascii="Arial Black" w:hAnsi="Arial Black"/>
          <w:color w:val="FF3300"/>
          <w:sz w:val="30"/>
          <w:szCs w:val="30"/>
        </w:rPr>
      </w:pPr>
      <w:r>
        <w:rPr>
          <w:rFonts w:ascii="Arial Black" w:hAnsi="Arial Black"/>
          <w:color w:val="FF3300"/>
          <w:sz w:val="30"/>
          <w:szCs w:val="30"/>
        </w:rPr>
        <w:t xml:space="preserve"> </w:t>
      </w:r>
      <w:r w:rsidR="006E5D2D" w:rsidRPr="007174C0">
        <w:rPr>
          <w:rFonts w:ascii="Arial Black" w:hAnsi="Arial Black"/>
          <w:color w:val="FF3300"/>
          <w:sz w:val="30"/>
          <w:szCs w:val="30"/>
        </w:rPr>
        <w:t>Lastenboek</w:t>
      </w:r>
    </w:p>
    <w:p w:rsidR="006E5D2D" w:rsidRPr="004F3B5C" w:rsidRDefault="006E5D2D" w:rsidP="006E5D2D">
      <w:pPr>
        <w:tabs>
          <w:tab w:val="right" w:pos="14004"/>
        </w:tabs>
        <w:rPr>
          <w:rFonts w:ascii="Arial Black" w:hAnsi="Arial Black"/>
          <w:color w:val="FF3300"/>
          <w:sz w:val="26"/>
          <w:szCs w:val="26"/>
        </w:rPr>
      </w:pPr>
    </w:p>
    <w:p w:rsidR="006E5D2D" w:rsidRPr="004F3B5C" w:rsidRDefault="006E5D2D" w:rsidP="006E5D2D">
      <w:pPr>
        <w:tabs>
          <w:tab w:val="right" w:pos="14004"/>
        </w:tabs>
        <w:rPr>
          <w:rFonts w:ascii="Arial Black" w:hAnsi="Arial Black"/>
          <w:sz w:val="26"/>
          <w:szCs w:val="26"/>
        </w:rPr>
      </w:pPr>
      <w:r w:rsidRPr="004F3B5C">
        <w:rPr>
          <w:rFonts w:ascii="Arial Black" w:hAnsi="Arial Black"/>
          <w:sz w:val="26"/>
          <w:szCs w:val="26"/>
        </w:rPr>
        <w:t>Al onze woningen worden gebouwd met in acht name van een aantal strenge technische regels. Het hierbij gevoegd lastenboek geeft U een idee van de minimum voorschriften waaraan al onze woningen op technisch vlak voldoen. Met behulp van dit lastenboek krijgt U een goed inzicht in de door ons aangeboden prijs/kwaliteitsverhouding. Onze woningen worden gebouwd met de beste 1</w:t>
      </w:r>
      <w:r w:rsidRPr="004F3B5C">
        <w:rPr>
          <w:rFonts w:ascii="Arial Black" w:hAnsi="Arial Black"/>
          <w:sz w:val="26"/>
          <w:szCs w:val="26"/>
          <w:vertAlign w:val="superscript"/>
        </w:rPr>
        <w:t>ste</w:t>
      </w:r>
      <w:r w:rsidRPr="004F3B5C">
        <w:rPr>
          <w:rFonts w:ascii="Arial Black" w:hAnsi="Arial Black"/>
          <w:sz w:val="26"/>
          <w:szCs w:val="26"/>
        </w:rPr>
        <w:t xml:space="preserve"> keuze bouwmaterialen, en is een combinatie van moderne architectuur, gekoppeld aan hoogwaardige materialen met een bijzondere nadruk op de goede isolatiegraad van de woning en ook de betaalbaarheid ervan.  Vanaf de ruwbouw wind- en waterdicht kunt U bovendien zelf beslissen om bepaalde </w:t>
      </w:r>
      <w:proofErr w:type="spellStart"/>
      <w:r w:rsidRPr="004F3B5C">
        <w:rPr>
          <w:rFonts w:ascii="Arial Black" w:hAnsi="Arial Black"/>
          <w:sz w:val="26"/>
          <w:szCs w:val="26"/>
        </w:rPr>
        <w:t>óf</w:t>
      </w:r>
      <w:proofErr w:type="spellEnd"/>
      <w:r w:rsidRPr="004F3B5C">
        <w:rPr>
          <w:rFonts w:ascii="Arial Black" w:hAnsi="Arial Black"/>
          <w:sz w:val="26"/>
          <w:szCs w:val="26"/>
        </w:rPr>
        <w:t xml:space="preserve"> alle werkzaamheden eigenhandig uit te voeren of te laten uitvoeren. De plannen, offertes en lastenboek zijn ter goeder trouw opgemaakt door de architect, aannemer en raadgevende ingenieurs op het ogenblik van de studies voor de stedenbouwkundige vergunning en opmaak van het uitvoeringsdossier. De nieuwbouw geschiedt onder het geldend stelsel van de belasting over de toegevoegde waarde (= BTW). De prijzen hierna vermeldt zijn exclusief BTW en notariskosten. </w:t>
      </w:r>
    </w:p>
    <w:p w:rsidR="006E5D2D" w:rsidRDefault="006E5D2D" w:rsidP="006E5D2D">
      <w:pPr>
        <w:tabs>
          <w:tab w:val="right" w:pos="14004"/>
        </w:tabs>
        <w:rPr>
          <w:rFonts w:ascii="Arial Black" w:hAnsi="Arial Black"/>
          <w:color w:val="FF0000"/>
          <w:sz w:val="26"/>
          <w:szCs w:val="26"/>
        </w:rPr>
      </w:pPr>
    </w:p>
    <w:p w:rsidR="00ED32AE" w:rsidRDefault="00ED32AE" w:rsidP="006E5D2D">
      <w:pPr>
        <w:tabs>
          <w:tab w:val="right" w:pos="14004"/>
        </w:tabs>
        <w:rPr>
          <w:rFonts w:ascii="Arial Black" w:hAnsi="Arial Black"/>
          <w:color w:val="FF0000"/>
          <w:sz w:val="26"/>
          <w:szCs w:val="26"/>
        </w:rPr>
      </w:pPr>
    </w:p>
    <w:p w:rsidR="00ED32AE" w:rsidRPr="004F3B5C" w:rsidRDefault="00ED32AE" w:rsidP="006E5D2D">
      <w:pPr>
        <w:tabs>
          <w:tab w:val="right" w:pos="14004"/>
        </w:tabs>
        <w:rPr>
          <w:rFonts w:ascii="Arial Black" w:hAnsi="Arial Black"/>
          <w:color w:val="FF0000"/>
          <w:sz w:val="26"/>
          <w:szCs w:val="26"/>
        </w:rPr>
      </w:pPr>
    </w:p>
    <w:p w:rsidR="009A2B86" w:rsidRPr="007174C0" w:rsidRDefault="007174C0" w:rsidP="007174C0">
      <w:pPr>
        <w:pStyle w:val="Lijstalinea"/>
        <w:numPr>
          <w:ilvl w:val="0"/>
          <w:numId w:val="7"/>
        </w:numPr>
        <w:tabs>
          <w:tab w:val="right" w:pos="14004"/>
        </w:tabs>
        <w:rPr>
          <w:rFonts w:ascii="Arial Black" w:hAnsi="Arial Black"/>
          <w:color w:val="FF3300"/>
          <w:sz w:val="30"/>
          <w:szCs w:val="30"/>
        </w:rPr>
      </w:pPr>
      <w:r>
        <w:rPr>
          <w:rFonts w:ascii="Arial Black" w:hAnsi="Arial Black"/>
          <w:color w:val="FF3300"/>
          <w:sz w:val="30"/>
          <w:szCs w:val="30"/>
        </w:rPr>
        <w:t xml:space="preserve"> </w:t>
      </w:r>
      <w:r w:rsidR="00BE7E09" w:rsidRPr="007174C0">
        <w:rPr>
          <w:rFonts w:ascii="Arial Black" w:hAnsi="Arial Black"/>
          <w:color w:val="FF3300"/>
          <w:sz w:val="30"/>
          <w:szCs w:val="30"/>
        </w:rPr>
        <w:t>Inrichting</w:t>
      </w:r>
    </w:p>
    <w:p w:rsidR="00BE7E09" w:rsidRPr="004F3B5C" w:rsidRDefault="00BE7E09" w:rsidP="007D2477">
      <w:pPr>
        <w:tabs>
          <w:tab w:val="right" w:pos="14004"/>
        </w:tabs>
        <w:rPr>
          <w:rFonts w:ascii="Arial Black" w:hAnsi="Arial Black"/>
          <w:color w:val="FF0000"/>
          <w:sz w:val="26"/>
          <w:szCs w:val="26"/>
        </w:rPr>
      </w:pPr>
    </w:p>
    <w:p w:rsidR="00BE7E09" w:rsidRPr="004F3B5C" w:rsidRDefault="00BE7E09" w:rsidP="007D2477">
      <w:pPr>
        <w:tabs>
          <w:tab w:val="right" w:pos="14004"/>
        </w:tabs>
        <w:rPr>
          <w:rFonts w:ascii="Arial Black" w:hAnsi="Arial Black"/>
          <w:sz w:val="26"/>
          <w:szCs w:val="26"/>
        </w:rPr>
      </w:pPr>
      <w:r w:rsidRPr="004F3B5C">
        <w:rPr>
          <w:rFonts w:ascii="Arial Black" w:hAnsi="Arial Black"/>
          <w:sz w:val="26"/>
          <w:szCs w:val="26"/>
        </w:rPr>
        <w:t xml:space="preserve">De woning wordt afgepaald en de </w:t>
      </w:r>
      <w:proofErr w:type="spellStart"/>
      <w:r w:rsidRPr="004F3B5C">
        <w:rPr>
          <w:rFonts w:ascii="Arial Black" w:hAnsi="Arial Black"/>
          <w:sz w:val="26"/>
          <w:szCs w:val="26"/>
        </w:rPr>
        <w:t>nul-pas</w:t>
      </w:r>
      <w:proofErr w:type="spellEnd"/>
      <w:r w:rsidRPr="004F3B5C">
        <w:rPr>
          <w:rFonts w:ascii="Arial Black" w:hAnsi="Arial Black"/>
          <w:sz w:val="26"/>
          <w:szCs w:val="26"/>
        </w:rPr>
        <w:t xml:space="preserve"> (rekening houdend met de buren) bepaald door de aannemer in overleg met de architect, tijdens de uitzetting van de woning. </w:t>
      </w:r>
    </w:p>
    <w:p w:rsidR="00ED32AE" w:rsidRDefault="00ED32AE" w:rsidP="007D2477">
      <w:pPr>
        <w:tabs>
          <w:tab w:val="right" w:pos="14004"/>
        </w:tabs>
        <w:rPr>
          <w:rFonts w:ascii="Arial Black" w:hAnsi="Arial Black"/>
          <w:sz w:val="26"/>
          <w:szCs w:val="26"/>
        </w:rPr>
      </w:pPr>
    </w:p>
    <w:p w:rsidR="00ED32AE" w:rsidRDefault="00ED32AE" w:rsidP="007D2477">
      <w:pPr>
        <w:tabs>
          <w:tab w:val="right" w:pos="14004"/>
        </w:tabs>
        <w:rPr>
          <w:rFonts w:ascii="Arial Black" w:hAnsi="Arial Black"/>
          <w:sz w:val="26"/>
          <w:szCs w:val="26"/>
        </w:rPr>
      </w:pPr>
    </w:p>
    <w:p w:rsidR="00BE7E09" w:rsidRPr="007174C0" w:rsidRDefault="007174C0" w:rsidP="007174C0">
      <w:pPr>
        <w:pStyle w:val="Lijstalinea"/>
        <w:numPr>
          <w:ilvl w:val="0"/>
          <w:numId w:val="7"/>
        </w:numPr>
        <w:tabs>
          <w:tab w:val="right" w:pos="14004"/>
        </w:tabs>
        <w:rPr>
          <w:rFonts w:ascii="Arial Black" w:hAnsi="Arial Black"/>
          <w:color w:val="FF3300"/>
          <w:sz w:val="30"/>
          <w:szCs w:val="30"/>
        </w:rPr>
      </w:pPr>
      <w:r>
        <w:rPr>
          <w:rFonts w:ascii="Arial Black" w:hAnsi="Arial Black"/>
          <w:color w:val="FF3300"/>
          <w:sz w:val="30"/>
          <w:szCs w:val="30"/>
        </w:rPr>
        <w:t xml:space="preserve"> </w:t>
      </w:r>
      <w:r w:rsidR="00BE7E09" w:rsidRPr="007174C0">
        <w:rPr>
          <w:rFonts w:ascii="Arial Black" w:hAnsi="Arial Black"/>
          <w:color w:val="FF3300"/>
          <w:sz w:val="30"/>
          <w:szCs w:val="30"/>
        </w:rPr>
        <w:t>Funderingen</w:t>
      </w:r>
    </w:p>
    <w:p w:rsidR="00BE7E09" w:rsidRPr="004F3B5C" w:rsidRDefault="00BE7E09" w:rsidP="007D2477">
      <w:pPr>
        <w:tabs>
          <w:tab w:val="right" w:pos="14004"/>
        </w:tabs>
        <w:rPr>
          <w:rFonts w:ascii="Arial Black" w:hAnsi="Arial Black"/>
          <w:sz w:val="26"/>
          <w:szCs w:val="26"/>
        </w:rPr>
      </w:pPr>
    </w:p>
    <w:p w:rsidR="00ED32AE" w:rsidRDefault="00BE7E09" w:rsidP="007D2477">
      <w:pPr>
        <w:tabs>
          <w:tab w:val="right" w:pos="14004"/>
        </w:tabs>
        <w:rPr>
          <w:rFonts w:ascii="Arial Black" w:hAnsi="Arial Black"/>
          <w:sz w:val="26"/>
          <w:szCs w:val="26"/>
        </w:rPr>
      </w:pPr>
      <w:r w:rsidRPr="004F3B5C">
        <w:rPr>
          <w:rFonts w:ascii="Arial Black" w:hAnsi="Arial Black"/>
          <w:sz w:val="26"/>
          <w:szCs w:val="26"/>
        </w:rPr>
        <w:t>Over de gehele oppervlakte van de te bouwen woning wordt de teelaarde afgegraven tot op een minimumdiepte van 20cm. Deze teelaarde wordt afzonderlijk gestockeerd voor latere aanvulling. De keuze van de fundering wordt in grote maten bepaald door de kwaliteit van de grond. De meest voorkomende toegepaste funderingstypes zijn: de sleuffunderingen, gewapende sleuffunderingen, paalfunderingen, algemene vloerplaat en de algemene vloerplaat met sleuven.</w:t>
      </w:r>
      <w:r w:rsidR="00235EC3" w:rsidRPr="004F3B5C">
        <w:rPr>
          <w:rFonts w:ascii="Arial Black" w:hAnsi="Arial Black"/>
          <w:sz w:val="26"/>
          <w:szCs w:val="26"/>
        </w:rPr>
        <w:t xml:space="preserve"> In sommige gevallen is de constructie van een kruipkelderruimte onder de woning een oplossing voor de aanwezigheid van minder stabiele ondergrond.</w:t>
      </w:r>
    </w:p>
    <w:p w:rsidR="00235EC3" w:rsidRPr="004F3B5C" w:rsidRDefault="00ED32AE" w:rsidP="007D2477">
      <w:pPr>
        <w:tabs>
          <w:tab w:val="right" w:pos="14004"/>
        </w:tabs>
        <w:rPr>
          <w:rFonts w:ascii="Arial Black" w:hAnsi="Arial Black"/>
          <w:color w:val="FF0000"/>
          <w:sz w:val="26"/>
          <w:szCs w:val="26"/>
        </w:rPr>
      </w:pPr>
      <w:r>
        <w:rPr>
          <w:rFonts w:ascii="Arial Black" w:hAnsi="Arial Black"/>
          <w:sz w:val="26"/>
          <w:szCs w:val="26"/>
        </w:rPr>
        <w:t>Bij dit project hebben we gekozen voor sleuffunderingen.</w:t>
      </w:r>
    </w:p>
    <w:p w:rsidR="00235EC3" w:rsidRPr="004F3B5C" w:rsidRDefault="00235EC3" w:rsidP="007D2477">
      <w:pPr>
        <w:tabs>
          <w:tab w:val="right" w:pos="14004"/>
        </w:tabs>
        <w:rPr>
          <w:rFonts w:ascii="Arial Black" w:hAnsi="Arial Black"/>
          <w:sz w:val="26"/>
          <w:szCs w:val="26"/>
        </w:rPr>
      </w:pPr>
      <w:r w:rsidRPr="004F3B5C">
        <w:rPr>
          <w:rFonts w:ascii="Arial Black" w:hAnsi="Arial Black"/>
          <w:sz w:val="26"/>
          <w:szCs w:val="26"/>
        </w:rPr>
        <w:t>De funderingssleuven worden aangezet vanaf een vorstvrije diepte van 80 of 90 centimeter onder het maaiveld. De</w:t>
      </w:r>
      <w:r w:rsidR="0045366F" w:rsidRPr="004F3B5C">
        <w:rPr>
          <w:rFonts w:ascii="Arial Black" w:hAnsi="Arial Black"/>
          <w:sz w:val="26"/>
          <w:szCs w:val="26"/>
        </w:rPr>
        <w:t>ze worden uitgegraven tot op een</w:t>
      </w:r>
      <w:r w:rsidRPr="004F3B5C">
        <w:rPr>
          <w:rFonts w:ascii="Arial Black" w:hAnsi="Arial Black"/>
          <w:sz w:val="26"/>
          <w:szCs w:val="26"/>
        </w:rPr>
        <w:t xml:space="preserve"> draagkrachtige, ongeroerde grond</w:t>
      </w:r>
      <w:r w:rsidR="0045366F" w:rsidRPr="004F3B5C">
        <w:rPr>
          <w:rFonts w:ascii="Arial Black" w:hAnsi="Arial Black"/>
          <w:sz w:val="26"/>
          <w:szCs w:val="26"/>
        </w:rPr>
        <w:t xml:space="preserve"> met een minimumweerstand van 1,5 kg/</w:t>
      </w:r>
      <w:proofErr w:type="spellStart"/>
      <w:r w:rsidR="0045366F" w:rsidRPr="004F3B5C">
        <w:rPr>
          <w:rFonts w:ascii="Arial Black" w:hAnsi="Arial Black"/>
          <w:sz w:val="26"/>
          <w:szCs w:val="26"/>
        </w:rPr>
        <w:t>cm²</w:t>
      </w:r>
      <w:proofErr w:type="spellEnd"/>
      <w:r w:rsidR="0045366F" w:rsidRPr="004F3B5C">
        <w:rPr>
          <w:rFonts w:ascii="Arial Black" w:hAnsi="Arial Black"/>
          <w:sz w:val="26"/>
          <w:szCs w:val="26"/>
        </w:rPr>
        <w:t>.</w:t>
      </w:r>
    </w:p>
    <w:p w:rsidR="00ED32AE" w:rsidRDefault="0045366F" w:rsidP="004F3B5C">
      <w:pPr>
        <w:tabs>
          <w:tab w:val="right" w:pos="14004"/>
        </w:tabs>
        <w:rPr>
          <w:rFonts w:ascii="Arial Black" w:hAnsi="Arial Black"/>
          <w:sz w:val="26"/>
          <w:szCs w:val="26"/>
        </w:rPr>
      </w:pPr>
      <w:r w:rsidRPr="004F3B5C">
        <w:rPr>
          <w:rFonts w:ascii="Arial Black" w:hAnsi="Arial Black"/>
          <w:sz w:val="26"/>
          <w:szCs w:val="26"/>
        </w:rPr>
        <w:t>De funderingssleuven worden gewapend met een netbewapening van diameter 08 mm en worden gegoten in funderingsbeton met 350 kg/</w:t>
      </w:r>
      <w:proofErr w:type="spellStart"/>
      <w:r w:rsidRPr="004F3B5C">
        <w:rPr>
          <w:rFonts w:ascii="Arial Black" w:hAnsi="Arial Black"/>
          <w:sz w:val="26"/>
          <w:szCs w:val="26"/>
        </w:rPr>
        <w:t>m³</w:t>
      </w:r>
      <w:proofErr w:type="spellEnd"/>
      <w:r w:rsidRPr="004F3B5C">
        <w:rPr>
          <w:rFonts w:ascii="Arial Black" w:hAnsi="Arial Black"/>
          <w:sz w:val="26"/>
          <w:szCs w:val="26"/>
        </w:rPr>
        <w:t>.</w:t>
      </w:r>
      <w:r w:rsidR="00875138" w:rsidRPr="004F3B5C">
        <w:rPr>
          <w:rFonts w:ascii="Arial Black" w:hAnsi="Arial Black"/>
          <w:sz w:val="26"/>
          <w:szCs w:val="26"/>
        </w:rPr>
        <w:t xml:space="preserve"> Een </w:t>
      </w:r>
      <w:proofErr w:type="spellStart"/>
      <w:r w:rsidR="00875138" w:rsidRPr="004F3B5C">
        <w:rPr>
          <w:rFonts w:ascii="Arial Black" w:hAnsi="Arial Black"/>
          <w:sz w:val="26"/>
          <w:szCs w:val="26"/>
        </w:rPr>
        <w:t>aarding</w:t>
      </w:r>
      <w:r w:rsidR="00BD1ACE" w:rsidRPr="004F3B5C">
        <w:rPr>
          <w:rFonts w:ascii="Arial Black" w:hAnsi="Arial Black"/>
          <w:sz w:val="26"/>
          <w:szCs w:val="26"/>
        </w:rPr>
        <w:t>s</w:t>
      </w:r>
      <w:r w:rsidR="00875138" w:rsidRPr="004F3B5C">
        <w:rPr>
          <w:rFonts w:ascii="Arial Black" w:hAnsi="Arial Black"/>
          <w:sz w:val="26"/>
          <w:szCs w:val="26"/>
        </w:rPr>
        <w:t>lus</w:t>
      </w:r>
      <w:proofErr w:type="spellEnd"/>
      <w:r w:rsidR="00875138" w:rsidRPr="004F3B5C">
        <w:rPr>
          <w:rFonts w:ascii="Arial Black" w:hAnsi="Arial Black"/>
          <w:sz w:val="26"/>
          <w:szCs w:val="26"/>
        </w:rPr>
        <w:t xml:space="preserve">, een naadloze koperdraad met sectie 35mm² wordt onder de funderingssleuven geplaatst overeenkomstig de wettelijke voorschriften. De uiteinden van deze lus komen voldoende naar boven op de plaats van de elektriciteitsmeter en worden later voorzien van een </w:t>
      </w:r>
      <w:proofErr w:type="spellStart"/>
      <w:r w:rsidR="00875138" w:rsidRPr="004F3B5C">
        <w:rPr>
          <w:rFonts w:ascii="Arial Black" w:hAnsi="Arial Black"/>
          <w:sz w:val="26"/>
          <w:szCs w:val="26"/>
        </w:rPr>
        <w:t>aardingsklem</w:t>
      </w:r>
      <w:proofErr w:type="spellEnd"/>
      <w:r w:rsidR="00875138" w:rsidRPr="004F3B5C">
        <w:rPr>
          <w:rFonts w:ascii="Arial Black" w:hAnsi="Arial Black"/>
          <w:sz w:val="26"/>
          <w:szCs w:val="26"/>
        </w:rPr>
        <w:t xml:space="preserve"> om de aansluiting met de elektrische </w:t>
      </w:r>
      <w:proofErr w:type="spellStart"/>
      <w:r w:rsidR="00875138" w:rsidRPr="004F3B5C">
        <w:rPr>
          <w:rFonts w:ascii="Arial Black" w:hAnsi="Arial Black"/>
          <w:sz w:val="26"/>
          <w:szCs w:val="26"/>
        </w:rPr>
        <w:t>binnen-installatie</w:t>
      </w:r>
      <w:proofErr w:type="spellEnd"/>
      <w:r w:rsidR="00875138" w:rsidRPr="004F3B5C">
        <w:rPr>
          <w:rFonts w:ascii="Arial Black" w:hAnsi="Arial Black"/>
          <w:sz w:val="26"/>
          <w:szCs w:val="26"/>
        </w:rPr>
        <w:t xml:space="preserve"> mogelijk te maken.</w:t>
      </w:r>
    </w:p>
    <w:p w:rsidR="00ED32AE" w:rsidRDefault="00ED32AE" w:rsidP="004F3B5C">
      <w:pPr>
        <w:tabs>
          <w:tab w:val="right" w:pos="14004"/>
        </w:tabs>
        <w:rPr>
          <w:rFonts w:ascii="Arial Black" w:hAnsi="Arial Black"/>
          <w:color w:val="FF3300"/>
          <w:sz w:val="30"/>
          <w:szCs w:val="30"/>
        </w:rPr>
      </w:pPr>
    </w:p>
    <w:p w:rsidR="00ED32AE" w:rsidRDefault="00ED32AE" w:rsidP="004F3B5C">
      <w:pPr>
        <w:tabs>
          <w:tab w:val="right" w:pos="14004"/>
        </w:tabs>
        <w:rPr>
          <w:rFonts w:ascii="Arial Black" w:hAnsi="Arial Black"/>
          <w:color w:val="FF3300"/>
          <w:sz w:val="30"/>
          <w:szCs w:val="30"/>
        </w:rPr>
      </w:pPr>
    </w:p>
    <w:p w:rsidR="00ED32AE" w:rsidRDefault="00ED32AE" w:rsidP="004F3B5C">
      <w:pPr>
        <w:tabs>
          <w:tab w:val="right" w:pos="14004"/>
        </w:tabs>
        <w:rPr>
          <w:rFonts w:ascii="Arial Black" w:hAnsi="Arial Black"/>
          <w:color w:val="FF3300"/>
          <w:sz w:val="30"/>
          <w:szCs w:val="30"/>
        </w:rPr>
      </w:pPr>
    </w:p>
    <w:p w:rsidR="00ED32AE" w:rsidRDefault="00ED32AE" w:rsidP="004F3B5C">
      <w:pPr>
        <w:tabs>
          <w:tab w:val="right" w:pos="14004"/>
        </w:tabs>
        <w:rPr>
          <w:rFonts w:ascii="Arial Black" w:hAnsi="Arial Black"/>
          <w:color w:val="FF3300"/>
          <w:sz w:val="30"/>
          <w:szCs w:val="30"/>
        </w:rPr>
      </w:pPr>
    </w:p>
    <w:p w:rsidR="009A2B86" w:rsidRPr="007174C0" w:rsidRDefault="007174C0" w:rsidP="007174C0">
      <w:pPr>
        <w:pStyle w:val="Lijstalinea"/>
        <w:numPr>
          <w:ilvl w:val="0"/>
          <w:numId w:val="7"/>
        </w:numPr>
        <w:tabs>
          <w:tab w:val="right" w:pos="14004"/>
        </w:tabs>
        <w:rPr>
          <w:rFonts w:ascii="Arial Black" w:hAnsi="Arial Black"/>
          <w:sz w:val="26"/>
          <w:szCs w:val="26"/>
        </w:rPr>
      </w:pPr>
      <w:r>
        <w:rPr>
          <w:rFonts w:ascii="Arial Black" w:hAnsi="Arial Black"/>
          <w:color w:val="FF3300"/>
          <w:sz w:val="30"/>
          <w:szCs w:val="30"/>
        </w:rPr>
        <w:t xml:space="preserve"> </w:t>
      </w:r>
      <w:r w:rsidR="00441359" w:rsidRPr="007174C0">
        <w:rPr>
          <w:rFonts w:ascii="Arial Black" w:hAnsi="Arial Black"/>
          <w:color w:val="FF3300"/>
          <w:sz w:val="30"/>
          <w:szCs w:val="30"/>
        </w:rPr>
        <w:t>Ondergrondse metselwerken</w:t>
      </w:r>
    </w:p>
    <w:p w:rsidR="00441359" w:rsidRPr="004F3B5C" w:rsidRDefault="00441359" w:rsidP="007D2477">
      <w:pPr>
        <w:tabs>
          <w:tab w:val="right" w:pos="14004"/>
        </w:tabs>
        <w:rPr>
          <w:rFonts w:ascii="Arial Black" w:hAnsi="Arial Black"/>
          <w:color w:val="FF0000"/>
          <w:sz w:val="26"/>
          <w:szCs w:val="26"/>
        </w:rPr>
      </w:pPr>
    </w:p>
    <w:p w:rsidR="004F3B5C" w:rsidRDefault="00441359" w:rsidP="003764C0">
      <w:pPr>
        <w:tabs>
          <w:tab w:val="right" w:pos="14004"/>
        </w:tabs>
        <w:rPr>
          <w:rFonts w:ascii="Arial Black" w:hAnsi="Arial Black"/>
          <w:sz w:val="26"/>
          <w:szCs w:val="26"/>
        </w:rPr>
      </w:pPr>
      <w:r w:rsidRPr="004F3B5C">
        <w:rPr>
          <w:rFonts w:ascii="Arial Black" w:hAnsi="Arial Black"/>
          <w:sz w:val="26"/>
          <w:szCs w:val="26"/>
        </w:rPr>
        <w:t>Het ondergronds funderingsmetselwerk (buiten- en binnenmuren) wordt uitgevoerd in zware betonblokken</w:t>
      </w:r>
      <w:r w:rsidR="000F0C72" w:rsidRPr="004F3B5C">
        <w:rPr>
          <w:rFonts w:ascii="Arial Black" w:hAnsi="Arial Black"/>
          <w:sz w:val="26"/>
          <w:szCs w:val="26"/>
        </w:rPr>
        <w:t>. Op de omtrek van de buitenmuren wordt als verloren bekisting een betonblokje gemetst. D</w:t>
      </w:r>
      <w:r w:rsidRPr="004F3B5C">
        <w:rPr>
          <w:rFonts w:ascii="Arial Black" w:hAnsi="Arial Black"/>
          <w:sz w:val="26"/>
          <w:szCs w:val="26"/>
        </w:rPr>
        <w:t xml:space="preserve">aar waar dit metselwerk in aanraking komt met de grond wordt het gecementeerd en </w:t>
      </w:r>
      <w:proofErr w:type="spellStart"/>
      <w:r w:rsidRPr="004F3B5C">
        <w:rPr>
          <w:rFonts w:ascii="Arial Black" w:hAnsi="Arial Black"/>
          <w:sz w:val="26"/>
          <w:szCs w:val="26"/>
        </w:rPr>
        <w:t>gecoalteerd</w:t>
      </w:r>
      <w:proofErr w:type="spellEnd"/>
      <w:r w:rsidRPr="004F3B5C">
        <w:rPr>
          <w:rFonts w:ascii="Arial Black" w:hAnsi="Arial Black"/>
          <w:sz w:val="26"/>
          <w:szCs w:val="26"/>
        </w:rPr>
        <w:t xml:space="preserve">. </w:t>
      </w:r>
      <w:r w:rsidR="000F0C72" w:rsidRPr="004F3B5C">
        <w:rPr>
          <w:rFonts w:ascii="Arial Black" w:hAnsi="Arial Black"/>
          <w:sz w:val="26"/>
          <w:szCs w:val="26"/>
        </w:rPr>
        <w:t>Tussen het betonbokje en de vloerplaat wordt er isolatie (</w:t>
      </w:r>
      <w:proofErr w:type="spellStart"/>
      <w:r w:rsidR="000F0C72" w:rsidRPr="004F3B5C">
        <w:rPr>
          <w:rFonts w:ascii="Arial Black" w:hAnsi="Arial Black"/>
          <w:sz w:val="26"/>
          <w:szCs w:val="26"/>
        </w:rPr>
        <w:t>styrodur</w:t>
      </w:r>
      <w:proofErr w:type="spellEnd"/>
      <w:r w:rsidR="000F0C72" w:rsidRPr="004F3B5C">
        <w:rPr>
          <w:rFonts w:ascii="Arial Black" w:hAnsi="Arial Black"/>
          <w:sz w:val="26"/>
          <w:szCs w:val="26"/>
        </w:rPr>
        <w:t xml:space="preserve">, </w:t>
      </w:r>
      <w:proofErr w:type="spellStart"/>
      <w:r w:rsidR="000F0C72" w:rsidRPr="004F3B5C">
        <w:rPr>
          <w:rFonts w:ascii="Arial Black" w:hAnsi="Arial Black"/>
          <w:sz w:val="26"/>
          <w:szCs w:val="26"/>
        </w:rPr>
        <w:t>styrofoam</w:t>
      </w:r>
      <w:proofErr w:type="spellEnd"/>
      <w:r w:rsidR="000F0C72" w:rsidRPr="004F3B5C">
        <w:rPr>
          <w:rFonts w:ascii="Arial Black" w:hAnsi="Arial Black"/>
          <w:sz w:val="26"/>
          <w:szCs w:val="26"/>
        </w:rPr>
        <w:t>) aangebracht. De ruimte tussen het funderingsmetselwerk wordt volledig opgevuld met geel funderingszand</w:t>
      </w:r>
      <w:r w:rsidR="00BD1ACE" w:rsidRPr="004F3B5C">
        <w:rPr>
          <w:rFonts w:ascii="Arial Black" w:hAnsi="Arial Black"/>
          <w:sz w:val="26"/>
          <w:szCs w:val="26"/>
        </w:rPr>
        <w:t>, daarna genivelleerd</w:t>
      </w:r>
      <w:r w:rsidR="000F0C72" w:rsidRPr="004F3B5C">
        <w:rPr>
          <w:rFonts w:ascii="Arial Black" w:hAnsi="Arial Black"/>
          <w:sz w:val="26"/>
          <w:szCs w:val="26"/>
        </w:rPr>
        <w:t xml:space="preserve"> en machinaal aangedrild. Ter voorkoming van opstijgend vocht wo</w:t>
      </w:r>
      <w:r w:rsidR="00BD1ACE" w:rsidRPr="004F3B5C">
        <w:rPr>
          <w:rFonts w:ascii="Arial Black" w:hAnsi="Arial Black"/>
          <w:sz w:val="26"/>
          <w:szCs w:val="26"/>
        </w:rPr>
        <w:t>rdt er over de ganse binnen oppervlakte van het gebouw een</w:t>
      </w:r>
      <w:r w:rsidR="000F0C72" w:rsidRPr="004F3B5C">
        <w:rPr>
          <w:rFonts w:ascii="Arial Black" w:hAnsi="Arial Black"/>
          <w:sz w:val="26"/>
          <w:szCs w:val="26"/>
        </w:rPr>
        <w:t xml:space="preserve"> vocht</w:t>
      </w:r>
      <w:r w:rsidR="00BD1ACE" w:rsidRPr="004F3B5C">
        <w:rPr>
          <w:rFonts w:ascii="Arial Black" w:hAnsi="Arial Black"/>
          <w:sz w:val="26"/>
          <w:szCs w:val="26"/>
        </w:rPr>
        <w:t>scherm</w:t>
      </w:r>
      <w:r w:rsidR="000F0C72" w:rsidRPr="004F3B5C">
        <w:rPr>
          <w:rFonts w:ascii="Arial Black" w:hAnsi="Arial Black"/>
          <w:sz w:val="26"/>
          <w:szCs w:val="26"/>
        </w:rPr>
        <w:t xml:space="preserve"> (</w:t>
      </w:r>
      <w:proofErr w:type="spellStart"/>
      <w:r w:rsidR="000F0C72" w:rsidRPr="004F3B5C">
        <w:rPr>
          <w:rFonts w:ascii="Arial Black" w:hAnsi="Arial Black"/>
          <w:sz w:val="26"/>
          <w:szCs w:val="26"/>
        </w:rPr>
        <w:t>PVC-folie</w:t>
      </w:r>
      <w:proofErr w:type="spellEnd"/>
      <w:r w:rsidR="000F0C72" w:rsidRPr="004F3B5C">
        <w:rPr>
          <w:rFonts w:ascii="Arial Black" w:hAnsi="Arial Black"/>
          <w:sz w:val="26"/>
          <w:szCs w:val="26"/>
        </w:rPr>
        <w:t xml:space="preserve"> en DIBA) geplaatst</w:t>
      </w:r>
      <w:r w:rsidR="00BD1ACE" w:rsidRPr="004F3B5C">
        <w:rPr>
          <w:rFonts w:ascii="Arial Black" w:hAnsi="Arial Black"/>
          <w:sz w:val="26"/>
          <w:szCs w:val="26"/>
        </w:rPr>
        <w:t>. Deze folie belet tevens dat het aanmaakwater van het beton meteen in de ondergrond dringt en zorgt zo dat het beton sterk wordt. Hierop wordt een betonplaat, gewapend met een stalen net (8/15/15), gegoten in funderingsbeton met 350kg/</w:t>
      </w:r>
      <w:proofErr w:type="spellStart"/>
      <w:r w:rsidR="00BD1ACE" w:rsidRPr="004F3B5C">
        <w:rPr>
          <w:rFonts w:ascii="Arial Black" w:hAnsi="Arial Black"/>
          <w:sz w:val="26"/>
          <w:szCs w:val="26"/>
        </w:rPr>
        <w:t>m³</w:t>
      </w:r>
      <w:proofErr w:type="spellEnd"/>
      <w:r w:rsidR="00BD1ACE" w:rsidRPr="004F3B5C">
        <w:rPr>
          <w:rFonts w:ascii="Arial Black" w:hAnsi="Arial Black"/>
          <w:sz w:val="26"/>
          <w:szCs w:val="26"/>
        </w:rPr>
        <w:t>.</w:t>
      </w:r>
      <w:r w:rsidR="00937066" w:rsidRPr="004F3B5C">
        <w:rPr>
          <w:rFonts w:ascii="Arial Black" w:hAnsi="Arial Black"/>
          <w:sz w:val="26"/>
          <w:szCs w:val="26"/>
        </w:rPr>
        <w:t xml:space="preserve"> </w:t>
      </w:r>
    </w:p>
    <w:p w:rsidR="00ED32AE" w:rsidRDefault="00ED32AE" w:rsidP="003764C0">
      <w:pPr>
        <w:tabs>
          <w:tab w:val="right" w:pos="14004"/>
        </w:tabs>
        <w:rPr>
          <w:rFonts w:ascii="Arial Black" w:hAnsi="Arial Black"/>
          <w:color w:val="FF3300"/>
          <w:sz w:val="30"/>
          <w:szCs w:val="30"/>
        </w:rPr>
      </w:pPr>
    </w:p>
    <w:p w:rsidR="00ED32AE" w:rsidRDefault="00ED32AE" w:rsidP="003764C0">
      <w:pPr>
        <w:tabs>
          <w:tab w:val="right" w:pos="14004"/>
        </w:tabs>
        <w:rPr>
          <w:rFonts w:ascii="Arial Black" w:hAnsi="Arial Black"/>
          <w:color w:val="FF3300"/>
          <w:sz w:val="30"/>
          <w:szCs w:val="30"/>
        </w:rPr>
      </w:pPr>
    </w:p>
    <w:p w:rsidR="00ED32AE" w:rsidRDefault="00ED32AE" w:rsidP="003764C0">
      <w:pPr>
        <w:tabs>
          <w:tab w:val="right" w:pos="14004"/>
        </w:tabs>
        <w:rPr>
          <w:rFonts w:ascii="Arial Black" w:hAnsi="Arial Black"/>
          <w:color w:val="FF3300"/>
          <w:sz w:val="30"/>
          <w:szCs w:val="30"/>
        </w:rPr>
      </w:pPr>
    </w:p>
    <w:p w:rsidR="00441359" w:rsidRPr="007174C0" w:rsidRDefault="007174C0" w:rsidP="007174C0">
      <w:pPr>
        <w:pStyle w:val="Lijstalinea"/>
        <w:numPr>
          <w:ilvl w:val="0"/>
          <w:numId w:val="7"/>
        </w:numPr>
        <w:tabs>
          <w:tab w:val="right" w:pos="14004"/>
        </w:tabs>
        <w:rPr>
          <w:rFonts w:ascii="Arial Black" w:hAnsi="Arial Black"/>
          <w:sz w:val="26"/>
          <w:szCs w:val="26"/>
        </w:rPr>
      </w:pPr>
      <w:r>
        <w:rPr>
          <w:rFonts w:ascii="Arial Black" w:hAnsi="Arial Black"/>
          <w:color w:val="FF3300"/>
          <w:sz w:val="30"/>
          <w:szCs w:val="30"/>
        </w:rPr>
        <w:t xml:space="preserve"> </w:t>
      </w:r>
      <w:r w:rsidR="00937066" w:rsidRPr="007174C0">
        <w:rPr>
          <w:rFonts w:ascii="Arial Black" w:hAnsi="Arial Black"/>
          <w:color w:val="FF3300"/>
          <w:sz w:val="30"/>
          <w:szCs w:val="30"/>
        </w:rPr>
        <w:t xml:space="preserve">Riolering + </w:t>
      </w:r>
      <w:proofErr w:type="spellStart"/>
      <w:r w:rsidR="00937066" w:rsidRPr="007174C0">
        <w:rPr>
          <w:rFonts w:ascii="Arial Black" w:hAnsi="Arial Black"/>
          <w:color w:val="FF3300"/>
          <w:sz w:val="30"/>
          <w:szCs w:val="30"/>
        </w:rPr>
        <w:t>nutsleidingen</w:t>
      </w:r>
      <w:proofErr w:type="spellEnd"/>
    </w:p>
    <w:p w:rsidR="00937066" w:rsidRPr="004F3B5C" w:rsidRDefault="00937066" w:rsidP="007D2477">
      <w:pPr>
        <w:tabs>
          <w:tab w:val="right" w:pos="14004"/>
        </w:tabs>
        <w:rPr>
          <w:rFonts w:ascii="Arial Black" w:hAnsi="Arial Black"/>
          <w:color w:val="FF0000"/>
          <w:sz w:val="26"/>
          <w:szCs w:val="26"/>
        </w:rPr>
      </w:pPr>
    </w:p>
    <w:p w:rsidR="00B25C57" w:rsidRPr="004F3B5C" w:rsidRDefault="00491682" w:rsidP="007D2477">
      <w:pPr>
        <w:tabs>
          <w:tab w:val="right" w:pos="14004"/>
        </w:tabs>
        <w:rPr>
          <w:rFonts w:ascii="Arial Black" w:hAnsi="Arial Black"/>
          <w:sz w:val="26"/>
          <w:szCs w:val="26"/>
        </w:rPr>
      </w:pPr>
      <w:r w:rsidRPr="004F3B5C">
        <w:rPr>
          <w:rFonts w:ascii="Arial Black" w:hAnsi="Arial Black"/>
          <w:sz w:val="26"/>
          <w:szCs w:val="26"/>
        </w:rPr>
        <w:t>Op het bouwperceel is er een bescheiden rioleringsstelsel voorzien. De vuilwater- , WC- en regenwaterafvoer worden gescheiden gehouden tot aan de straat.</w:t>
      </w:r>
      <w:r w:rsidR="00ED7C05" w:rsidRPr="004F3B5C">
        <w:rPr>
          <w:rFonts w:ascii="Arial Black" w:hAnsi="Arial Black"/>
          <w:sz w:val="26"/>
          <w:szCs w:val="26"/>
        </w:rPr>
        <w:t xml:space="preserve"> Het rioleringsstelsel (binnen</w:t>
      </w:r>
      <w:r w:rsidR="00F462F6" w:rsidRPr="004F3B5C">
        <w:rPr>
          <w:rFonts w:ascii="Arial Black" w:hAnsi="Arial Black"/>
          <w:sz w:val="26"/>
          <w:szCs w:val="26"/>
        </w:rPr>
        <w:t>riolering:</w:t>
      </w:r>
      <w:r w:rsidR="00ED7C05" w:rsidRPr="004F3B5C">
        <w:rPr>
          <w:rFonts w:ascii="Arial Black" w:hAnsi="Arial Black"/>
          <w:sz w:val="26"/>
          <w:szCs w:val="26"/>
        </w:rPr>
        <w:t xml:space="preserve"> </w:t>
      </w:r>
      <w:r w:rsidR="00F462F6" w:rsidRPr="004F3B5C">
        <w:rPr>
          <w:rFonts w:ascii="Arial Black" w:hAnsi="Arial Black"/>
          <w:sz w:val="26"/>
          <w:szCs w:val="26"/>
        </w:rPr>
        <w:t>net boven de vloerplaat</w:t>
      </w:r>
      <w:r w:rsidR="00ED7C05" w:rsidRPr="004F3B5C">
        <w:rPr>
          <w:rFonts w:ascii="Arial Black" w:hAnsi="Arial Black"/>
          <w:sz w:val="26"/>
          <w:szCs w:val="26"/>
        </w:rPr>
        <w:t xml:space="preserve">) wordt uitgevoerd in dikwandige </w:t>
      </w:r>
      <w:proofErr w:type="spellStart"/>
      <w:r w:rsidR="00ED7C05" w:rsidRPr="004F3B5C">
        <w:rPr>
          <w:rFonts w:ascii="Arial Black" w:hAnsi="Arial Black"/>
          <w:sz w:val="26"/>
          <w:szCs w:val="26"/>
        </w:rPr>
        <w:t>PVC-buizen</w:t>
      </w:r>
      <w:proofErr w:type="spellEnd"/>
      <w:r w:rsidR="00ED7C05" w:rsidRPr="004F3B5C">
        <w:rPr>
          <w:rFonts w:ascii="Arial Black" w:hAnsi="Arial Black"/>
          <w:sz w:val="26"/>
          <w:szCs w:val="26"/>
        </w:rPr>
        <w:t xml:space="preserve">, </w:t>
      </w:r>
      <w:proofErr w:type="spellStart"/>
      <w:r w:rsidR="00ED7C05" w:rsidRPr="004F3B5C">
        <w:rPr>
          <w:rFonts w:ascii="Arial Black" w:hAnsi="Arial Black"/>
          <w:sz w:val="26"/>
          <w:szCs w:val="26"/>
        </w:rPr>
        <w:t>BENOR-gekeurd</w:t>
      </w:r>
      <w:proofErr w:type="spellEnd"/>
      <w:r w:rsidR="00ED7C05" w:rsidRPr="004F3B5C">
        <w:rPr>
          <w:rFonts w:ascii="Arial Black" w:hAnsi="Arial Black"/>
          <w:sz w:val="26"/>
          <w:szCs w:val="26"/>
        </w:rPr>
        <w:t xml:space="preserve"> met een aangepaste diameter naargelang de functie. De buizen worden gekoppeld d.m.v. de nodige hulpstukken.</w:t>
      </w:r>
      <w:r w:rsidRPr="004F3B5C">
        <w:rPr>
          <w:rFonts w:ascii="Arial Black" w:hAnsi="Arial Black"/>
          <w:sz w:val="26"/>
          <w:szCs w:val="26"/>
        </w:rPr>
        <w:t xml:space="preserve"> </w:t>
      </w:r>
      <w:r w:rsidR="00ED7C05" w:rsidRPr="004F3B5C">
        <w:rPr>
          <w:rFonts w:ascii="Arial Black" w:hAnsi="Arial Black"/>
          <w:sz w:val="26"/>
          <w:szCs w:val="26"/>
        </w:rPr>
        <w:t>De</w:t>
      </w:r>
      <w:r w:rsidRPr="004F3B5C">
        <w:rPr>
          <w:rFonts w:ascii="Arial Black" w:hAnsi="Arial Black"/>
          <w:sz w:val="26"/>
          <w:szCs w:val="26"/>
        </w:rPr>
        <w:t xml:space="preserve"> aansluiting op het openbaar net is ofwel gescheiden ofwel gemengd, </w:t>
      </w:r>
      <w:r w:rsidRPr="004F3B5C">
        <w:rPr>
          <w:rFonts w:ascii="Arial Black" w:hAnsi="Arial Black"/>
          <w:sz w:val="26"/>
          <w:szCs w:val="26"/>
        </w:rPr>
        <w:lastRenderedPageBreak/>
        <w:t>afhankelijk van de gemeentelijke voorschriften. De aansluiting op het openbaar net + keuring van het rioleringsstelsel</w:t>
      </w:r>
      <w:r w:rsidR="00ED7C05" w:rsidRPr="004F3B5C">
        <w:rPr>
          <w:rFonts w:ascii="Arial Black" w:hAnsi="Arial Black"/>
          <w:sz w:val="26"/>
          <w:szCs w:val="26"/>
        </w:rPr>
        <w:t xml:space="preserve"> is “we</w:t>
      </w:r>
      <w:r w:rsidRPr="004F3B5C">
        <w:rPr>
          <w:rFonts w:ascii="Arial Black" w:hAnsi="Arial Black"/>
          <w:sz w:val="26"/>
          <w:szCs w:val="26"/>
        </w:rPr>
        <w:t>l</w:t>
      </w:r>
      <w:r w:rsidR="00ED7C05" w:rsidRPr="004F3B5C">
        <w:rPr>
          <w:rFonts w:ascii="Arial Black" w:hAnsi="Arial Black"/>
          <w:sz w:val="26"/>
          <w:szCs w:val="26"/>
        </w:rPr>
        <w:t>”</w:t>
      </w:r>
      <w:r w:rsidRPr="004F3B5C">
        <w:rPr>
          <w:rFonts w:ascii="Arial Black" w:hAnsi="Arial Black"/>
          <w:sz w:val="26"/>
          <w:szCs w:val="26"/>
        </w:rPr>
        <w:t xml:space="preserve"> voorzien in de aanneming. </w:t>
      </w:r>
      <w:r w:rsidR="00ED7C05" w:rsidRPr="004F3B5C">
        <w:rPr>
          <w:rFonts w:ascii="Arial Black" w:hAnsi="Arial Black"/>
          <w:sz w:val="26"/>
          <w:szCs w:val="26"/>
        </w:rPr>
        <w:t>De woning wordt aangesloten op een individuele regenwaterput van 7500 liter, inclusief een regenwaterfilter</w:t>
      </w:r>
      <w:r w:rsidR="00F462F6" w:rsidRPr="004F3B5C">
        <w:rPr>
          <w:rFonts w:ascii="Arial Black" w:hAnsi="Arial Black"/>
          <w:sz w:val="26"/>
          <w:szCs w:val="26"/>
        </w:rPr>
        <w:t xml:space="preserve"> + een dubbele reukafsluiter</w:t>
      </w:r>
      <w:r w:rsidR="00ED7C05" w:rsidRPr="004F3B5C">
        <w:rPr>
          <w:rFonts w:ascii="Arial Black" w:hAnsi="Arial Black"/>
          <w:sz w:val="26"/>
          <w:szCs w:val="26"/>
        </w:rPr>
        <w:t>. De recuperatie van het regenwater zelf, door middel van een dompelpomp, is “niet” voorzien in de aanneming.</w:t>
      </w:r>
      <w:r w:rsidR="00F462F6" w:rsidRPr="004F3B5C">
        <w:rPr>
          <w:rFonts w:ascii="Arial Black" w:hAnsi="Arial Black"/>
          <w:sz w:val="26"/>
          <w:szCs w:val="26"/>
        </w:rPr>
        <w:t xml:space="preserve"> Vanaf de rooilijn van het bouwperceel tot aan de bouwlijn van de woning voorziet TILBO-CONSTRUCT een ondergrondse aansluitbocht met 5 wachtbuizen</w:t>
      </w:r>
      <w:r w:rsidR="00B25C57" w:rsidRPr="004F3B5C">
        <w:rPr>
          <w:rFonts w:ascii="Arial Black" w:hAnsi="Arial Black"/>
          <w:sz w:val="26"/>
          <w:szCs w:val="26"/>
        </w:rPr>
        <w:t xml:space="preserve"> (</w:t>
      </w:r>
      <w:proofErr w:type="spellStart"/>
      <w:r w:rsidR="00B25C57" w:rsidRPr="004F3B5C">
        <w:rPr>
          <w:rFonts w:ascii="Arial Black" w:hAnsi="Arial Black"/>
          <w:sz w:val="26"/>
          <w:szCs w:val="26"/>
        </w:rPr>
        <w:t>nutsleidingen</w:t>
      </w:r>
      <w:proofErr w:type="spellEnd"/>
      <w:r w:rsidR="00B25C57" w:rsidRPr="004F3B5C">
        <w:rPr>
          <w:rFonts w:ascii="Arial Black" w:hAnsi="Arial Black"/>
          <w:sz w:val="26"/>
          <w:szCs w:val="26"/>
        </w:rPr>
        <w:t>)</w:t>
      </w:r>
      <w:r w:rsidR="00F462F6" w:rsidRPr="004F3B5C">
        <w:rPr>
          <w:rFonts w:ascii="Arial Black" w:hAnsi="Arial Black"/>
          <w:sz w:val="26"/>
          <w:szCs w:val="26"/>
        </w:rPr>
        <w:t xml:space="preserve">. Hierin zullen de </w:t>
      </w:r>
      <w:proofErr w:type="spellStart"/>
      <w:r w:rsidR="00F462F6" w:rsidRPr="004F3B5C">
        <w:rPr>
          <w:rFonts w:ascii="Arial Black" w:hAnsi="Arial Black"/>
          <w:sz w:val="26"/>
          <w:szCs w:val="26"/>
        </w:rPr>
        <w:t>nutsmaatschappijen</w:t>
      </w:r>
      <w:proofErr w:type="spellEnd"/>
      <w:r w:rsidR="00F462F6" w:rsidRPr="004F3B5C">
        <w:rPr>
          <w:rFonts w:ascii="Arial Black" w:hAnsi="Arial Black"/>
          <w:sz w:val="26"/>
          <w:szCs w:val="26"/>
        </w:rPr>
        <w:t xml:space="preserve"> later de nodige leidingen kunnen trekken voor de aansluiting van water, elektrici</w:t>
      </w:r>
      <w:r w:rsidR="00B25C57" w:rsidRPr="004F3B5C">
        <w:rPr>
          <w:rFonts w:ascii="Arial Black" w:hAnsi="Arial Black"/>
          <w:sz w:val="26"/>
          <w:szCs w:val="26"/>
        </w:rPr>
        <w:t>teit, gas en</w:t>
      </w:r>
      <w:r w:rsidR="00F462F6" w:rsidRPr="004F3B5C">
        <w:rPr>
          <w:rFonts w:ascii="Arial Black" w:hAnsi="Arial Black"/>
          <w:sz w:val="26"/>
          <w:szCs w:val="26"/>
        </w:rPr>
        <w:t xml:space="preserve"> teledistributie.</w:t>
      </w:r>
      <w:r w:rsidR="00B25C57" w:rsidRPr="004F3B5C">
        <w:rPr>
          <w:rFonts w:ascii="Arial Black" w:hAnsi="Arial Black"/>
          <w:sz w:val="26"/>
          <w:szCs w:val="26"/>
        </w:rPr>
        <w:t xml:space="preserve"> De kosten voor deze aansluitingen zijn “niet” inbegrepen in de aanneming.</w:t>
      </w:r>
    </w:p>
    <w:p w:rsidR="003764C0" w:rsidRDefault="003764C0">
      <w:pPr>
        <w:spacing w:after="120"/>
        <w:rPr>
          <w:rFonts w:ascii="Arial Black" w:hAnsi="Arial Black"/>
          <w:color w:val="FF3300"/>
          <w:sz w:val="26"/>
          <w:szCs w:val="26"/>
        </w:rPr>
      </w:pPr>
    </w:p>
    <w:p w:rsidR="00ED32AE" w:rsidRDefault="00ED32AE">
      <w:pPr>
        <w:spacing w:after="120"/>
        <w:rPr>
          <w:rFonts w:ascii="Arial Black" w:hAnsi="Arial Black"/>
          <w:color w:val="FF3300"/>
          <w:sz w:val="26"/>
          <w:szCs w:val="26"/>
        </w:rPr>
      </w:pPr>
    </w:p>
    <w:p w:rsidR="00ED32AE" w:rsidRPr="004F3B5C" w:rsidRDefault="00ED32AE">
      <w:pPr>
        <w:spacing w:after="120"/>
        <w:rPr>
          <w:rFonts w:ascii="Arial Black" w:hAnsi="Arial Black"/>
          <w:color w:val="FF3300"/>
          <w:sz w:val="26"/>
          <w:szCs w:val="26"/>
        </w:rPr>
      </w:pPr>
    </w:p>
    <w:p w:rsidR="00B25C57" w:rsidRPr="007174C0" w:rsidRDefault="007174C0" w:rsidP="007174C0">
      <w:pPr>
        <w:pStyle w:val="Lijstalinea"/>
        <w:numPr>
          <w:ilvl w:val="0"/>
          <w:numId w:val="7"/>
        </w:numPr>
        <w:spacing w:after="120"/>
        <w:rPr>
          <w:rFonts w:ascii="Arial Black" w:hAnsi="Arial Black"/>
          <w:color w:val="FF3300"/>
          <w:sz w:val="30"/>
          <w:szCs w:val="30"/>
        </w:rPr>
      </w:pPr>
      <w:r>
        <w:rPr>
          <w:rFonts w:ascii="Arial Black" w:hAnsi="Arial Black"/>
          <w:color w:val="FF3300"/>
          <w:sz w:val="30"/>
          <w:szCs w:val="30"/>
        </w:rPr>
        <w:t xml:space="preserve"> </w:t>
      </w:r>
      <w:r w:rsidR="00B25C57" w:rsidRPr="007174C0">
        <w:rPr>
          <w:rFonts w:ascii="Arial Black" w:hAnsi="Arial Black"/>
          <w:color w:val="FF3300"/>
          <w:sz w:val="30"/>
          <w:szCs w:val="30"/>
        </w:rPr>
        <w:t>Bovengrondse metselwerken</w:t>
      </w:r>
    </w:p>
    <w:p w:rsidR="00ED32AE" w:rsidRPr="00ED32AE" w:rsidRDefault="00ED32AE">
      <w:pPr>
        <w:spacing w:after="120"/>
        <w:rPr>
          <w:rFonts w:ascii="Arial Black" w:hAnsi="Arial Black"/>
          <w:color w:val="FF3300"/>
          <w:sz w:val="30"/>
          <w:szCs w:val="30"/>
        </w:rPr>
      </w:pPr>
    </w:p>
    <w:p w:rsidR="00C44F73" w:rsidRPr="004F3B5C" w:rsidRDefault="00F254CF">
      <w:pPr>
        <w:spacing w:after="120"/>
        <w:rPr>
          <w:rFonts w:ascii="Arial Black" w:hAnsi="Arial Black"/>
          <w:sz w:val="26"/>
          <w:szCs w:val="26"/>
        </w:rPr>
      </w:pPr>
      <w:r w:rsidRPr="004F3B5C">
        <w:rPr>
          <w:rFonts w:ascii="Arial Black" w:hAnsi="Arial Black"/>
          <w:sz w:val="26"/>
          <w:szCs w:val="26"/>
        </w:rPr>
        <w:t>Het binnenblad en</w:t>
      </w:r>
      <w:r w:rsidR="00B25C57" w:rsidRPr="004F3B5C">
        <w:rPr>
          <w:rFonts w:ascii="Arial Black" w:hAnsi="Arial Black"/>
          <w:sz w:val="26"/>
          <w:szCs w:val="26"/>
        </w:rPr>
        <w:t xml:space="preserve"> binnenmuren van de woning worden opgetrokken in isolerende rode snelbouw. Bij deze is er gekozen voor </w:t>
      </w:r>
      <w:r w:rsidRPr="004F3B5C">
        <w:rPr>
          <w:rFonts w:ascii="Arial Black" w:hAnsi="Arial Black"/>
          <w:sz w:val="26"/>
          <w:szCs w:val="26"/>
        </w:rPr>
        <w:t xml:space="preserve">het merk, </w:t>
      </w:r>
      <w:proofErr w:type="spellStart"/>
      <w:r w:rsidRPr="004F3B5C">
        <w:rPr>
          <w:rFonts w:ascii="Arial Black" w:hAnsi="Arial Black"/>
          <w:sz w:val="26"/>
          <w:szCs w:val="26"/>
        </w:rPr>
        <w:t>P</w:t>
      </w:r>
      <w:r w:rsidR="00B25C57" w:rsidRPr="004F3B5C">
        <w:rPr>
          <w:rFonts w:ascii="Arial Black" w:hAnsi="Arial Black"/>
          <w:sz w:val="26"/>
          <w:szCs w:val="26"/>
        </w:rPr>
        <w:t>orothe</w:t>
      </w:r>
      <w:r w:rsidRPr="004F3B5C">
        <w:rPr>
          <w:rFonts w:ascii="Arial Black" w:hAnsi="Arial Black"/>
          <w:sz w:val="26"/>
          <w:szCs w:val="26"/>
        </w:rPr>
        <w:t>rm</w:t>
      </w:r>
      <w:proofErr w:type="spellEnd"/>
      <w:r w:rsidRPr="004F3B5C">
        <w:rPr>
          <w:rFonts w:ascii="Arial Black" w:hAnsi="Arial Black"/>
          <w:sz w:val="26"/>
          <w:szCs w:val="26"/>
        </w:rPr>
        <w:t xml:space="preserve"> PLS</w:t>
      </w:r>
      <w:r w:rsidR="00C44F73" w:rsidRPr="004F3B5C">
        <w:rPr>
          <w:rFonts w:ascii="Arial Black" w:hAnsi="Arial Black"/>
          <w:sz w:val="26"/>
          <w:szCs w:val="26"/>
        </w:rPr>
        <w:t> </w:t>
      </w:r>
      <w:r w:rsidRPr="004F3B5C">
        <w:rPr>
          <w:rFonts w:ascii="Arial Black" w:hAnsi="Arial Black"/>
          <w:sz w:val="26"/>
          <w:szCs w:val="26"/>
        </w:rPr>
        <w:t xml:space="preserve">500 </w:t>
      </w:r>
      <w:proofErr w:type="spellStart"/>
      <w:r w:rsidRPr="004F3B5C">
        <w:rPr>
          <w:rFonts w:ascii="Arial Black" w:hAnsi="Arial Black"/>
          <w:sz w:val="26"/>
          <w:szCs w:val="26"/>
        </w:rPr>
        <w:t>lijm-systeem</w:t>
      </w:r>
      <w:proofErr w:type="spellEnd"/>
      <w:r w:rsidRPr="004F3B5C">
        <w:rPr>
          <w:rFonts w:ascii="Arial Black" w:hAnsi="Arial Black"/>
          <w:sz w:val="26"/>
          <w:szCs w:val="26"/>
        </w:rPr>
        <w:t xml:space="preserve"> van </w:t>
      </w:r>
      <w:proofErr w:type="spellStart"/>
      <w:r w:rsidRPr="004F3B5C">
        <w:rPr>
          <w:rFonts w:ascii="Arial Black" w:hAnsi="Arial Black"/>
          <w:sz w:val="26"/>
          <w:szCs w:val="26"/>
        </w:rPr>
        <w:t>Wienerberger</w:t>
      </w:r>
      <w:proofErr w:type="spellEnd"/>
      <w:r w:rsidRPr="004F3B5C">
        <w:rPr>
          <w:rFonts w:ascii="Arial Black" w:hAnsi="Arial Black"/>
          <w:sz w:val="26"/>
          <w:szCs w:val="26"/>
        </w:rPr>
        <w:t>.</w:t>
      </w:r>
      <w:r w:rsidR="00237CE6" w:rsidRPr="004F3B5C">
        <w:rPr>
          <w:rFonts w:ascii="Arial Black" w:hAnsi="Arial Black"/>
          <w:sz w:val="26"/>
          <w:szCs w:val="26"/>
        </w:rPr>
        <w:t xml:space="preserve"> </w:t>
      </w:r>
    </w:p>
    <w:p w:rsidR="00C44F73" w:rsidRPr="004F3B5C" w:rsidRDefault="00237CE6">
      <w:pPr>
        <w:spacing w:after="120"/>
        <w:rPr>
          <w:rFonts w:ascii="Arial Black" w:hAnsi="Arial Black"/>
          <w:sz w:val="26"/>
          <w:szCs w:val="26"/>
        </w:rPr>
      </w:pPr>
      <w:r w:rsidRPr="004F3B5C">
        <w:rPr>
          <w:rFonts w:ascii="Arial Black" w:hAnsi="Arial Black"/>
          <w:sz w:val="26"/>
          <w:szCs w:val="26"/>
        </w:rPr>
        <w:t>De eerste laag op het gelijkvloers en aan het platte dak (indien van toepassing) bestaat uit blokken in cellenbeton (</w:t>
      </w:r>
      <w:proofErr w:type="spellStart"/>
      <w:r w:rsidRPr="004F3B5C">
        <w:rPr>
          <w:rFonts w:ascii="Arial Black" w:hAnsi="Arial Black"/>
          <w:sz w:val="26"/>
          <w:szCs w:val="26"/>
        </w:rPr>
        <w:t>Ytong</w:t>
      </w:r>
      <w:proofErr w:type="spellEnd"/>
      <w:r w:rsidRPr="004F3B5C">
        <w:rPr>
          <w:rFonts w:ascii="Arial Black" w:hAnsi="Arial Black"/>
          <w:sz w:val="26"/>
          <w:szCs w:val="26"/>
        </w:rPr>
        <w:t xml:space="preserve"> kimblok) met een veel lagere </w:t>
      </w:r>
      <w:proofErr w:type="spellStart"/>
      <w:r w:rsidRPr="004F3B5C">
        <w:rPr>
          <w:rFonts w:ascii="Arial Black" w:hAnsi="Arial Black"/>
          <w:sz w:val="26"/>
          <w:szCs w:val="26"/>
        </w:rPr>
        <w:t>warmtegeleidingscoëfficiënt</w:t>
      </w:r>
      <w:proofErr w:type="spellEnd"/>
      <w:r w:rsidRPr="004F3B5C">
        <w:rPr>
          <w:rFonts w:ascii="Arial Black" w:hAnsi="Arial Black"/>
          <w:sz w:val="26"/>
          <w:szCs w:val="26"/>
        </w:rPr>
        <w:t xml:space="preserve"> om koude bruggen te voorkomen. </w:t>
      </w:r>
      <w:r w:rsidR="00F254CF" w:rsidRPr="004F3B5C">
        <w:rPr>
          <w:rFonts w:ascii="Arial Black" w:hAnsi="Arial Black"/>
          <w:sz w:val="26"/>
          <w:szCs w:val="26"/>
        </w:rPr>
        <w:t>Beide hebben een dikte van 14 of 10 cm naargelang het al dan niet dragende muren betreft.</w:t>
      </w:r>
      <w:r w:rsidR="00E23759" w:rsidRPr="004F3B5C">
        <w:rPr>
          <w:rFonts w:ascii="Arial Black" w:hAnsi="Arial Black"/>
          <w:sz w:val="26"/>
          <w:szCs w:val="26"/>
        </w:rPr>
        <w:t xml:space="preserve"> </w:t>
      </w:r>
      <w:r w:rsidR="00C6064B">
        <w:rPr>
          <w:rFonts w:ascii="Arial Black" w:hAnsi="Arial Black"/>
          <w:sz w:val="26"/>
          <w:szCs w:val="26"/>
        </w:rPr>
        <w:t>De indeling van de binnenmuren worden gemetst of aangepast naar wens van de klant, dit geldt enkel op het gelijkvloers van het hoofdvolume (berging niet inbegrepen).</w:t>
      </w:r>
    </w:p>
    <w:p w:rsidR="00C44F73" w:rsidRPr="004F3B5C" w:rsidRDefault="00E23759">
      <w:pPr>
        <w:spacing w:after="120"/>
        <w:rPr>
          <w:rFonts w:ascii="Arial Black" w:hAnsi="Arial Black"/>
          <w:sz w:val="26"/>
          <w:szCs w:val="26"/>
        </w:rPr>
      </w:pPr>
      <w:r w:rsidRPr="004F3B5C">
        <w:rPr>
          <w:rFonts w:ascii="Arial Black" w:hAnsi="Arial Black"/>
          <w:sz w:val="26"/>
          <w:szCs w:val="26"/>
        </w:rPr>
        <w:lastRenderedPageBreak/>
        <w:t xml:space="preserve">Het gevelmetselwerk wordt opgetrokken in gevelstenen van het merk </w:t>
      </w:r>
      <w:proofErr w:type="spellStart"/>
      <w:r w:rsidRPr="004F3B5C">
        <w:rPr>
          <w:rFonts w:ascii="Arial Black" w:hAnsi="Arial Black"/>
          <w:sz w:val="26"/>
          <w:szCs w:val="26"/>
        </w:rPr>
        <w:t>Vandersanden</w:t>
      </w:r>
      <w:proofErr w:type="spellEnd"/>
      <w:r w:rsidRPr="004F3B5C">
        <w:rPr>
          <w:rFonts w:ascii="Arial Black" w:hAnsi="Arial Black"/>
          <w:sz w:val="26"/>
          <w:szCs w:val="26"/>
        </w:rPr>
        <w:t>, Lithium WF50. Het metselwerk gebeurt pas, loodrecht en in halfsteens verband.</w:t>
      </w:r>
      <w:r w:rsidR="00237CE6" w:rsidRPr="004F3B5C">
        <w:rPr>
          <w:rFonts w:ascii="Arial Black" w:hAnsi="Arial Black"/>
          <w:sz w:val="26"/>
          <w:szCs w:val="26"/>
        </w:rPr>
        <w:t xml:space="preserve"> Aan de buiten</w:t>
      </w:r>
      <w:r w:rsidR="007A02AC" w:rsidRPr="004F3B5C">
        <w:rPr>
          <w:rFonts w:ascii="Arial Black" w:hAnsi="Arial Black"/>
          <w:sz w:val="26"/>
          <w:szCs w:val="26"/>
        </w:rPr>
        <w:t xml:space="preserve">kant worden de voegen op de vereiste diepte uitgekrabd zodat het gevelmetselwerk achteraf opgevoegd kan worden. Het opvoegen van de gevelsteen is “wel” in de aanneming voorzien. </w:t>
      </w:r>
    </w:p>
    <w:p w:rsidR="00C44F73" w:rsidRPr="004F3B5C" w:rsidRDefault="007A02AC">
      <w:pPr>
        <w:spacing w:after="120"/>
        <w:rPr>
          <w:rFonts w:ascii="Arial Black" w:hAnsi="Arial Black"/>
          <w:sz w:val="26"/>
          <w:szCs w:val="26"/>
        </w:rPr>
      </w:pPr>
      <w:r w:rsidRPr="004F3B5C">
        <w:rPr>
          <w:rFonts w:ascii="Arial Black" w:hAnsi="Arial Black"/>
          <w:sz w:val="26"/>
          <w:szCs w:val="26"/>
        </w:rPr>
        <w:t xml:space="preserve">De spouwisolatie type </w:t>
      </w:r>
      <w:proofErr w:type="spellStart"/>
      <w:r w:rsidRPr="004F3B5C">
        <w:rPr>
          <w:rFonts w:ascii="Arial Black" w:hAnsi="Arial Black"/>
          <w:sz w:val="26"/>
          <w:szCs w:val="26"/>
        </w:rPr>
        <w:t>Recticel</w:t>
      </w:r>
      <w:proofErr w:type="spellEnd"/>
      <w:r w:rsidRPr="004F3B5C">
        <w:rPr>
          <w:rFonts w:ascii="Arial Black" w:hAnsi="Arial Black"/>
          <w:sz w:val="26"/>
          <w:szCs w:val="26"/>
        </w:rPr>
        <w:t xml:space="preserve"> met een dikte van 10 cm is voorzien van een tand- en groefsysteem. De</w:t>
      </w:r>
      <w:r w:rsidR="001579E0" w:rsidRPr="004F3B5C">
        <w:rPr>
          <w:rFonts w:ascii="Arial Black" w:hAnsi="Arial Black"/>
          <w:sz w:val="26"/>
          <w:szCs w:val="26"/>
        </w:rPr>
        <w:t xml:space="preserve"> plaatsing van de isolatieplaten gebeurt volgens de regels van het goede vakmanschap waarbij speciale aandacht wordt besteed opdat de isolatieplaten nauwgezet tegen de binnenmuur worden aangeduwd, met</w:t>
      </w:r>
      <w:r w:rsidRPr="004F3B5C">
        <w:rPr>
          <w:rFonts w:ascii="Arial Black" w:hAnsi="Arial Black"/>
          <w:sz w:val="26"/>
          <w:szCs w:val="26"/>
        </w:rPr>
        <w:t xml:space="preserve"> de reflecterende zijde naar het luchtspouw gericht. Alle verticale en horizontale naden worden met een aluminiumtape afgeplakt voor een optimale luchtdichtheid te bekomen. Speciale spouwankers met plug combineren enerzijds isolatiebevestiging en anderzijds </w:t>
      </w:r>
      <w:r w:rsidR="006E689C" w:rsidRPr="004F3B5C">
        <w:rPr>
          <w:rFonts w:ascii="Arial Black" w:hAnsi="Arial Black"/>
          <w:sz w:val="26"/>
          <w:szCs w:val="26"/>
        </w:rPr>
        <w:t xml:space="preserve">spouwverankering, deze met een minimum van 5 bevestigingen per </w:t>
      </w:r>
      <w:proofErr w:type="spellStart"/>
      <w:r w:rsidR="006E689C" w:rsidRPr="004F3B5C">
        <w:rPr>
          <w:rFonts w:ascii="Arial Black" w:hAnsi="Arial Black"/>
          <w:sz w:val="26"/>
          <w:szCs w:val="26"/>
        </w:rPr>
        <w:t>m²</w:t>
      </w:r>
      <w:proofErr w:type="spellEnd"/>
      <w:r w:rsidR="006E689C" w:rsidRPr="004F3B5C">
        <w:rPr>
          <w:rFonts w:ascii="Arial Black" w:hAnsi="Arial Black"/>
          <w:sz w:val="26"/>
          <w:szCs w:val="26"/>
        </w:rPr>
        <w:t>.</w:t>
      </w:r>
      <w:r w:rsidR="00E23759" w:rsidRPr="004F3B5C">
        <w:rPr>
          <w:rFonts w:ascii="Arial Black" w:hAnsi="Arial Black"/>
          <w:sz w:val="26"/>
          <w:szCs w:val="26"/>
        </w:rPr>
        <w:t xml:space="preserve"> </w:t>
      </w:r>
    </w:p>
    <w:p w:rsidR="00C44F73" w:rsidRPr="004F3B5C" w:rsidRDefault="00E23759">
      <w:pPr>
        <w:spacing w:after="120"/>
        <w:rPr>
          <w:rFonts w:ascii="Arial Black" w:hAnsi="Arial Black"/>
          <w:sz w:val="26"/>
          <w:szCs w:val="26"/>
        </w:rPr>
      </w:pPr>
      <w:r w:rsidRPr="004F3B5C">
        <w:rPr>
          <w:rFonts w:ascii="Arial Black" w:hAnsi="Arial Black"/>
          <w:sz w:val="26"/>
          <w:szCs w:val="26"/>
        </w:rPr>
        <w:t>Onderaan de luchtspouw en</w:t>
      </w:r>
      <w:r w:rsidR="00237CE6" w:rsidRPr="004F3B5C">
        <w:rPr>
          <w:rFonts w:ascii="Arial Black" w:hAnsi="Arial Black"/>
          <w:sz w:val="26"/>
          <w:szCs w:val="26"/>
        </w:rPr>
        <w:t xml:space="preserve"> boven de eerste laag van de binnenmuren, eveneens boven</w:t>
      </w:r>
      <w:r w:rsidRPr="004F3B5C">
        <w:rPr>
          <w:rFonts w:ascii="Arial Black" w:hAnsi="Arial Black"/>
          <w:sz w:val="26"/>
          <w:szCs w:val="26"/>
        </w:rPr>
        <w:t xml:space="preserve"> ramen en deuren wordt er een vochtisolatie type DIBA v</w:t>
      </w:r>
      <w:r w:rsidR="00237CE6" w:rsidRPr="004F3B5C">
        <w:rPr>
          <w:rFonts w:ascii="Arial Black" w:hAnsi="Arial Black"/>
          <w:sz w:val="26"/>
          <w:szCs w:val="26"/>
        </w:rPr>
        <w:t xml:space="preserve">oorzien om vocht af te drijven en </w:t>
      </w:r>
      <w:r w:rsidRPr="004F3B5C">
        <w:rPr>
          <w:rFonts w:ascii="Arial Black" w:hAnsi="Arial Black"/>
          <w:sz w:val="26"/>
          <w:szCs w:val="26"/>
        </w:rPr>
        <w:t>wordt er ook op een regelmatige afstand open stootvoegen gelaten om eventueel condensatievocht te evacueren en de spouw te verluchten.</w:t>
      </w:r>
    </w:p>
    <w:p w:rsidR="003764C0" w:rsidRPr="004F3B5C" w:rsidRDefault="00F254CF" w:rsidP="003764C0">
      <w:pPr>
        <w:spacing w:after="120"/>
        <w:rPr>
          <w:rFonts w:ascii="Arial Black" w:hAnsi="Arial Black"/>
          <w:sz w:val="26"/>
          <w:szCs w:val="26"/>
        </w:rPr>
      </w:pPr>
      <w:r w:rsidRPr="004F3B5C">
        <w:rPr>
          <w:rFonts w:ascii="Arial Black" w:hAnsi="Arial Black"/>
          <w:sz w:val="26"/>
          <w:szCs w:val="26"/>
        </w:rPr>
        <w:t xml:space="preserve">De volledige buitenwand is opgebouwd uit een binnenmuur van 14 cm, een waterafstotende spouwisolatie van 10 cm dikke </w:t>
      </w:r>
      <w:proofErr w:type="spellStart"/>
      <w:r w:rsidRPr="004F3B5C">
        <w:rPr>
          <w:rFonts w:ascii="Arial Black" w:hAnsi="Arial Black"/>
          <w:sz w:val="26"/>
          <w:szCs w:val="26"/>
        </w:rPr>
        <w:t>Polyeruthaan</w:t>
      </w:r>
      <w:proofErr w:type="spellEnd"/>
      <w:r w:rsidRPr="004F3B5C">
        <w:rPr>
          <w:rFonts w:ascii="Arial Black" w:hAnsi="Arial Black"/>
          <w:sz w:val="26"/>
          <w:szCs w:val="26"/>
        </w:rPr>
        <w:t xml:space="preserve"> (PUR), een luchtkamer van minstens 2 cm en het gevelmetselwerk</w:t>
      </w:r>
      <w:r w:rsidR="001579E0" w:rsidRPr="004F3B5C">
        <w:rPr>
          <w:rFonts w:ascii="Arial Black" w:hAnsi="Arial Black"/>
          <w:sz w:val="26"/>
          <w:szCs w:val="26"/>
        </w:rPr>
        <w:t xml:space="preserve"> WF 50</w:t>
      </w:r>
      <w:r w:rsidRPr="004F3B5C">
        <w:rPr>
          <w:rFonts w:ascii="Arial Black" w:hAnsi="Arial Black"/>
          <w:sz w:val="26"/>
          <w:szCs w:val="26"/>
        </w:rPr>
        <w:t>. De totale muurdikte bedraagt minstens 36 cm.</w:t>
      </w:r>
    </w:p>
    <w:p w:rsidR="003764C0" w:rsidRDefault="003764C0" w:rsidP="003764C0">
      <w:pPr>
        <w:spacing w:after="120"/>
        <w:rPr>
          <w:rFonts w:ascii="Arial Black" w:hAnsi="Arial Black"/>
          <w:sz w:val="26"/>
          <w:szCs w:val="26"/>
        </w:rPr>
      </w:pPr>
    </w:p>
    <w:p w:rsidR="00ED32AE" w:rsidRDefault="00ED32AE" w:rsidP="003764C0">
      <w:pPr>
        <w:spacing w:after="120"/>
        <w:rPr>
          <w:rFonts w:ascii="Arial Black" w:hAnsi="Arial Black"/>
          <w:sz w:val="26"/>
          <w:szCs w:val="26"/>
        </w:rPr>
      </w:pPr>
    </w:p>
    <w:p w:rsidR="00ED32AE" w:rsidRPr="004F3B5C" w:rsidRDefault="00ED32AE" w:rsidP="003764C0">
      <w:pPr>
        <w:spacing w:after="120"/>
        <w:rPr>
          <w:rFonts w:ascii="Arial Black" w:hAnsi="Arial Black"/>
          <w:sz w:val="26"/>
          <w:szCs w:val="26"/>
        </w:rPr>
      </w:pPr>
    </w:p>
    <w:p w:rsidR="00ED32AE" w:rsidRDefault="00ED32AE" w:rsidP="003764C0">
      <w:pPr>
        <w:spacing w:after="120"/>
        <w:rPr>
          <w:rFonts w:ascii="Arial Black" w:hAnsi="Arial Black"/>
          <w:color w:val="FF3300"/>
          <w:sz w:val="30"/>
          <w:szCs w:val="30"/>
        </w:rPr>
      </w:pPr>
    </w:p>
    <w:p w:rsidR="00937066" w:rsidRPr="007174C0" w:rsidRDefault="007174C0" w:rsidP="007174C0">
      <w:pPr>
        <w:pStyle w:val="Lijstalinea"/>
        <w:numPr>
          <w:ilvl w:val="0"/>
          <w:numId w:val="7"/>
        </w:numPr>
        <w:spacing w:after="120"/>
        <w:rPr>
          <w:rFonts w:ascii="Arial Black" w:hAnsi="Arial Black"/>
          <w:sz w:val="30"/>
          <w:szCs w:val="30"/>
        </w:rPr>
      </w:pPr>
      <w:r>
        <w:rPr>
          <w:rFonts w:ascii="Arial Black" w:hAnsi="Arial Black"/>
          <w:color w:val="FF3300"/>
          <w:sz w:val="30"/>
          <w:szCs w:val="30"/>
        </w:rPr>
        <w:t xml:space="preserve"> </w:t>
      </w:r>
      <w:r w:rsidR="00E2641A" w:rsidRPr="007174C0">
        <w:rPr>
          <w:rFonts w:ascii="Arial Black" w:hAnsi="Arial Black"/>
          <w:color w:val="FF3300"/>
          <w:sz w:val="30"/>
          <w:szCs w:val="30"/>
        </w:rPr>
        <w:t xml:space="preserve">Betonnen </w:t>
      </w:r>
      <w:r w:rsidR="00763668" w:rsidRPr="007174C0">
        <w:rPr>
          <w:rFonts w:ascii="Arial Black" w:hAnsi="Arial Black"/>
          <w:color w:val="FF3300"/>
          <w:sz w:val="30"/>
          <w:szCs w:val="30"/>
        </w:rPr>
        <w:t>elementen</w:t>
      </w:r>
    </w:p>
    <w:p w:rsidR="00E2641A" w:rsidRPr="004F3B5C" w:rsidRDefault="00E2641A" w:rsidP="007D2477">
      <w:pPr>
        <w:tabs>
          <w:tab w:val="right" w:pos="14004"/>
        </w:tabs>
        <w:rPr>
          <w:rFonts w:ascii="Arial Black" w:hAnsi="Arial Black"/>
          <w:sz w:val="26"/>
          <w:szCs w:val="26"/>
        </w:rPr>
      </w:pPr>
    </w:p>
    <w:p w:rsidR="00E2641A" w:rsidRPr="004F3B5C" w:rsidRDefault="00E2641A" w:rsidP="007D2477">
      <w:pPr>
        <w:tabs>
          <w:tab w:val="right" w:pos="14004"/>
        </w:tabs>
        <w:rPr>
          <w:rFonts w:ascii="Arial Black" w:hAnsi="Arial Black"/>
          <w:sz w:val="26"/>
          <w:szCs w:val="26"/>
        </w:rPr>
      </w:pPr>
      <w:r w:rsidRPr="004F3B5C">
        <w:rPr>
          <w:rFonts w:ascii="Arial Black" w:hAnsi="Arial Black"/>
          <w:sz w:val="26"/>
          <w:szCs w:val="26"/>
        </w:rPr>
        <w:t xml:space="preserve">Boven het gelijkvloers en de verdieping bestaat het plafond uit </w:t>
      </w:r>
      <w:proofErr w:type="spellStart"/>
      <w:r w:rsidRPr="004F3B5C">
        <w:rPr>
          <w:rFonts w:ascii="Arial Black" w:hAnsi="Arial Black"/>
          <w:sz w:val="26"/>
          <w:szCs w:val="26"/>
        </w:rPr>
        <w:t>betonwelfsels</w:t>
      </w:r>
      <w:proofErr w:type="spellEnd"/>
      <w:r w:rsidRPr="004F3B5C">
        <w:rPr>
          <w:rFonts w:ascii="Arial Black" w:hAnsi="Arial Black"/>
          <w:sz w:val="26"/>
          <w:szCs w:val="26"/>
        </w:rPr>
        <w:t xml:space="preserve"> van het merk “VETS” met een </w:t>
      </w:r>
      <w:proofErr w:type="spellStart"/>
      <w:r w:rsidRPr="004F3B5C">
        <w:rPr>
          <w:rFonts w:ascii="Arial Black" w:hAnsi="Arial Black"/>
          <w:sz w:val="26"/>
          <w:szCs w:val="26"/>
        </w:rPr>
        <w:t>BENOR-keuring</w:t>
      </w:r>
      <w:proofErr w:type="spellEnd"/>
      <w:r w:rsidRPr="004F3B5C">
        <w:rPr>
          <w:rFonts w:ascii="Arial Black" w:hAnsi="Arial Black"/>
          <w:sz w:val="26"/>
          <w:szCs w:val="26"/>
        </w:rPr>
        <w:t xml:space="preserve"> die voorzien zijn voor 500kg nuttige belasting per </w:t>
      </w:r>
      <w:proofErr w:type="spellStart"/>
      <w:r w:rsidRPr="004F3B5C">
        <w:rPr>
          <w:rFonts w:ascii="Arial Black" w:hAnsi="Arial Black"/>
          <w:sz w:val="26"/>
          <w:szCs w:val="26"/>
        </w:rPr>
        <w:t>m²</w:t>
      </w:r>
      <w:proofErr w:type="spellEnd"/>
      <w:r w:rsidRPr="004F3B5C">
        <w:rPr>
          <w:rFonts w:ascii="Arial Black" w:hAnsi="Arial Black"/>
          <w:sz w:val="26"/>
          <w:szCs w:val="26"/>
        </w:rPr>
        <w:t>.</w:t>
      </w:r>
    </w:p>
    <w:p w:rsidR="00E2641A" w:rsidRPr="004F3B5C" w:rsidRDefault="00E2641A" w:rsidP="007D2477">
      <w:pPr>
        <w:tabs>
          <w:tab w:val="right" w:pos="14004"/>
        </w:tabs>
        <w:rPr>
          <w:rFonts w:ascii="Arial Black" w:hAnsi="Arial Black"/>
          <w:sz w:val="26"/>
          <w:szCs w:val="26"/>
        </w:rPr>
      </w:pPr>
      <w:r w:rsidRPr="004F3B5C">
        <w:rPr>
          <w:rFonts w:ascii="Arial Black" w:hAnsi="Arial Black"/>
          <w:sz w:val="26"/>
          <w:szCs w:val="26"/>
        </w:rPr>
        <w:t xml:space="preserve">Bovenop de </w:t>
      </w:r>
      <w:proofErr w:type="spellStart"/>
      <w:r w:rsidRPr="004F3B5C">
        <w:rPr>
          <w:rFonts w:ascii="Arial Black" w:hAnsi="Arial Black"/>
          <w:sz w:val="26"/>
          <w:szCs w:val="26"/>
        </w:rPr>
        <w:t>welfsels</w:t>
      </w:r>
      <w:proofErr w:type="spellEnd"/>
      <w:r w:rsidRPr="004F3B5C">
        <w:rPr>
          <w:rFonts w:ascii="Arial Black" w:hAnsi="Arial Black"/>
          <w:sz w:val="26"/>
          <w:szCs w:val="26"/>
        </w:rPr>
        <w:t xml:space="preserve"> wordt</w:t>
      </w:r>
      <w:r w:rsidR="00B81F59" w:rsidRPr="004F3B5C">
        <w:rPr>
          <w:rFonts w:ascii="Arial Black" w:hAnsi="Arial Black"/>
          <w:sz w:val="26"/>
          <w:szCs w:val="26"/>
        </w:rPr>
        <w:t xml:space="preserve"> er</w:t>
      </w:r>
      <w:r w:rsidRPr="004F3B5C">
        <w:rPr>
          <w:rFonts w:ascii="Arial Black" w:hAnsi="Arial Black"/>
          <w:sz w:val="26"/>
          <w:szCs w:val="26"/>
        </w:rPr>
        <w:t xml:space="preserve"> een </w:t>
      </w:r>
      <w:r w:rsidR="00B81F59" w:rsidRPr="004F3B5C">
        <w:rPr>
          <w:rFonts w:ascii="Arial Black" w:hAnsi="Arial Black"/>
          <w:sz w:val="26"/>
          <w:szCs w:val="26"/>
        </w:rPr>
        <w:t xml:space="preserve">betonnen </w:t>
      </w:r>
      <w:r w:rsidRPr="004F3B5C">
        <w:rPr>
          <w:rFonts w:ascii="Arial Black" w:hAnsi="Arial Black"/>
          <w:sz w:val="26"/>
          <w:szCs w:val="26"/>
        </w:rPr>
        <w:t xml:space="preserve">druklaag (350kg cement per </w:t>
      </w:r>
      <w:proofErr w:type="spellStart"/>
      <w:r w:rsidRPr="004F3B5C">
        <w:rPr>
          <w:rFonts w:ascii="Arial Black" w:hAnsi="Arial Black"/>
          <w:sz w:val="26"/>
          <w:szCs w:val="26"/>
        </w:rPr>
        <w:t>m³</w:t>
      </w:r>
      <w:proofErr w:type="spellEnd"/>
      <w:r w:rsidRPr="004F3B5C">
        <w:rPr>
          <w:rFonts w:ascii="Arial Black" w:hAnsi="Arial Black"/>
          <w:sz w:val="26"/>
          <w:szCs w:val="26"/>
        </w:rPr>
        <w:t>) ge</w:t>
      </w:r>
      <w:r w:rsidR="00B81F59" w:rsidRPr="004F3B5C">
        <w:rPr>
          <w:rFonts w:ascii="Arial Black" w:hAnsi="Arial Black"/>
          <w:sz w:val="26"/>
          <w:szCs w:val="26"/>
        </w:rPr>
        <w:t>stort</w:t>
      </w:r>
      <w:r w:rsidRPr="004F3B5C">
        <w:rPr>
          <w:rFonts w:ascii="Arial Black" w:hAnsi="Arial Black"/>
          <w:sz w:val="26"/>
          <w:szCs w:val="26"/>
        </w:rPr>
        <w:t xml:space="preserve"> van 5cm plus een bewapeningsnet van 5mm. De </w:t>
      </w:r>
      <w:r w:rsidR="00B81F59" w:rsidRPr="004F3B5C">
        <w:rPr>
          <w:rFonts w:ascii="Arial Black" w:hAnsi="Arial Black"/>
          <w:sz w:val="26"/>
          <w:szCs w:val="26"/>
        </w:rPr>
        <w:t>gewafelde</w:t>
      </w:r>
      <w:r w:rsidRPr="004F3B5C">
        <w:rPr>
          <w:rFonts w:ascii="Arial Black" w:hAnsi="Arial Black"/>
          <w:sz w:val="26"/>
          <w:szCs w:val="26"/>
        </w:rPr>
        <w:t xml:space="preserve"> onderzijde van de </w:t>
      </w:r>
      <w:proofErr w:type="spellStart"/>
      <w:r w:rsidRPr="004F3B5C">
        <w:rPr>
          <w:rFonts w:ascii="Arial Black" w:hAnsi="Arial Black"/>
          <w:sz w:val="26"/>
          <w:szCs w:val="26"/>
        </w:rPr>
        <w:t>welfsels</w:t>
      </w:r>
      <w:proofErr w:type="spellEnd"/>
      <w:r w:rsidRPr="004F3B5C">
        <w:rPr>
          <w:rFonts w:ascii="Arial Black" w:hAnsi="Arial Black"/>
          <w:sz w:val="26"/>
          <w:szCs w:val="26"/>
        </w:rPr>
        <w:t xml:space="preserve"> zorgt voor een betere hechting van het pleisterwerk, daar waar het zichtbaar blijft is de onderzijde van de </w:t>
      </w:r>
      <w:proofErr w:type="spellStart"/>
      <w:r w:rsidRPr="004F3B5C">
        <w:rPr>
          <w:rFonts w:ascii="Arial Black" w:hAnsi="Arial Black"/>
          <w:sz w:val="26"/>
          <w:szCs w:val="26"/>
        </w:rPr>
        <w:t>welfsels</w:t>
      </w:r>
      <w:proofErr w:type="spellEnd"/>
      <w:r w:rsidR="00B81F59" w:rsidRPr="004F3B5C">
        <w:rPr>
          <w:rFonts w:ascii="Arial Black" w:hAnsi="Arial Black"/>
          <w:sz w:val="26"/>
          <w:szCs w:val="26"/>
        </w:rPr>
        <w:t xml:space="preserve"> glad afgewerkt. A</w:t>
      </w:r>
      <w:r w:rsidRPr="004F3B5C">
        <w:rPr>
          <w:rFonts w:ascii="Arial Black" w:hAnsi="Arial Black"/>
          <w:sz w:val="26"/>
          <w:szCs w:val="26"/>
        </w:rPr>
        <w:t>an de binnenzijde</w:t>
      </w:r>
      <w:r w:rsidR="00B81F59" w:rsidRPr="004F3B5C">
        <w:rPr>
          <w:rFonts w:ascii="Arial Black" w:hAnsi="Arial Black"/>
          <w:sz w:val="26"/>
          <w:szCs w:val="26"/>
        </w:rPr>
        <w:t xml:space="preserve"> van ramen en deuren worden</w:t>
      </w:r>
      <w:r w:rsidRPr="004F3B5C">
        <w:rPr>
          <w:rFonts w:ascii="Arial Black" w:hAnsi="Arial Black"/>
          <w:sz w:val="26"/>
          <w:szCs w:val="26"/>
        </w:rPr>
        <w:t xml:space="preserve"> </w:t>
      </w:r>
      <w:r w:rsidR="00B81F59" w:rsidRPr="004F3B5C">
        <w:rPr>
          <w:rFonts w:ascii="Arial Black" w:hAnsi="Arial Black"/>
          <w:sz w:val="26"/>
          <w:szCs w:val="26"/>
        </w:rPr>
        <w:t xml:space="preserve">er </w:t>
      </w:r>
      <w:r w:rsidRPr="004F3B5C">
        <w:rPr>
          <w:rFonts w:ascii="Arial Black" w:hAnsi="Arial Black"/>
          <w:sz w:val="26"/>
          <w:szCs w:val="26"/>
        </w:rPr>
        <w:t xml:space="preserve">gewapende betonbalken geplaatst, de hoogte en de bewapening van </w:t>
      </w:r>
      <w:r w:rsidR="00B81F59" w:rsidRPr="004F3B5C">
        <w:rPr>
          <w:rFonts w:ascii="Arial Black" w:hAnsi="Arial Black"/>
          <w:sz w:val="26"/>
          <w:szCs w:val="26"/>
        </w:rPr>
        <w:t xml:space="preserve">de betonbalken wordt bepaald in functie van de belasting en overspanningen. </w:t>
      </w:r>
      <w:r w:rsidR="00763668" w:rsidRPr="004F3B5C">
        <w:rPr>
          <w:rFonts w:ascii="Arial Black" w:hAnsi="Arial Black"/>
          <w:sz w:val="26"/>
          <w:szCs w:val="26"/>
        </w:rPr>
        <w:t>Van het gelijkvloers naar de verdieping word</w:t>
      </w:r>
      <w:r w:rsidR="009D5BDA" w:rsidRPr="004F3B5C">
        <w:rPr>
          <w:rFonts w:ascii="Arial Black" w:hAnsi="Arial Black"/>
          <w:sz w:val="26"/>
          <w:szCs w:val="26"/>
        </w:rPr>
        <w:t>t er een betonnen trap voorzien</w:t>
      </w:r>
      <w:r w:rsidR="00763668" w:rsidRPr="004F3B5C">
        <w:rPr>
          <w:rFonts w:ascii="Arial Black" w:hAnsi="Arial Black"/>
          <w:sz w:val="26"/>
          <w:szCs w:val="26"/>
        </w:rPr>
        <w:t xml:space="preserve"> die achteraf in </w:t>
      </w:r>
      <w:r w:rsidR="009D5BDA" w:rsidRPr="004F3B5C">
        <w:rPr>
          <w:rFonts w:ascii="Arial Black" w:hAnsi="Arial Black"/>
          <w:sz w:val="26"/>
          <w:szCs w:val="26"/>
        </w:rPr>
        <w:t>hout, marmer, graniet of dergelijke afgewerkt kan worden door de bouwheer (koper).</w:t>
      </w:r>
    </w:p>
    <w:p w:rsidR="00B81F59" w:rsidRDefault="00B81F59" w:rsidP="007D2477">
      <w:pPr>
        <w:tabs>
          <w:tab w:val="right" w:pos="14004"/>
        </w:tabs>
        <w:rPr>
          <w:rFonts w:ascii="Arial Black" w:hAnsi="Arial Black"/>
          <w:sz w:val="26"/>
          <w:szCs w:val="26"/>
        </w:rPr>
      </w:pPr>
    </w:p>
    <w:p w:rsidR="00ED32AE" w:rsidRDefault="00ED32AE" w:rsidP="007D2477">
      <w:pPr>
        <w:tabs>
          <w:tab w:val="right" w:pos="14004"/>
        </w:tabs>
        <w:rPr>
          <w:rFonts w:ascii="Arial Black" w:hAnsi="Arial Black"/>
          <w:sz w:val="26"/>
          <w:szCs w:val="26"/>
        </w:rPr>
      </w:pPr>
    </w:p>
    <w:p w:rsidR="00ED32AE" w:rsidRPr="004F3B5C" w:rsidRDefault="00ED32AE" w:rsidP="007D2477">
      <w:pPr>
        <w:tabs>
          <w:tab w:val="right" w:pos="14004"/>
        </w:tabs>
        <w:rPr>
          <w:rFonts w:ascii="Arial Black" w:hAnsi="Arial Black"/>
          <w:sz w:val="26"/>
          <w:szCs w:val="26"/>
        </w:rPr>
      </w:pPr>
    </w:p>
    <w:p w:rsidR="00B81F59" w:rsidRPr="004F3B5C" w:rsidRDefault="00C557EB" w:rsidP="007D2477">
      <w:pPr>
        <w:tabs>
          <w:tab w:val="right" w:pos="14004"/>
        </w:tabs>
        <w:rPr>
          <w:rFonts w:ascii="Arial Black" w:hAnsi="Arial Black"/>
          <w:color w:val="FF3300"/>
          <w:sz w:val="30"/>
          <w:szCs w:val="30"/>
        </w:rPr>
      </w:pPr>
      <w:r>
        <w:rPr>
          <w:rFonts w:ascii="Arial Black" w:hAnsi="Arial Black"/>
          <w:color w:val="FF3300"/>
          <w:sz w:val="30"/>
          <w:szCs w:val="30"/>
        </w:rPr>
        <w:t xml:space="preserve">   </w:t>
      </w:r>
      <w:r w:rsidR="007174C0">
        <w:rPr>
          <w:rFonts w:ascii="Arial Black" w:hAnsi="Arial Black"/>
          <w:color w:val="FF3300"/>
          <w:sz w:val="30"/>
          <w:szCs w:val="30"/>
        </w:rPr>
        <w:t>10.</w:t>
      </w:r>
      <w:r>
        <w:rPr>
          <w:rFonts w:ascii="Arial Black" w:hAnsi="Arial Black"/>
          <w:color w:val="FF3300"/>
          <w:sz w:val="30"/>
          <w:szCs w:val="30"/>
        </w:rPr>
        <w:t xml:space="preserve"> </w:t>
      </w:r>
      <w:r w:rsidR="007174C0">
        <w:rPr>
          <w:rFonts w:ascii="Arial Black" w:hAnsi="Arial Black"/>
          <w:color w:val="FF3300"/>
          <w:sz w:val="30"/>
          <w:szCs w:val="30"/>
        </w:rPr>
        <w:t xml:space="preserve"> </w:t>
      </w:r>
      <w:r w:rsidR="00B81F59" w:rsidRPr="004F3B5C">
        <w:rPr>
          <w:rFonts w:ascii="Arial Black" w:hAnsi="Arial Black"/>
          <w:color w:val="FF3300"/>
          <w:sz w:val="30"/>
          <w:szCs w:val="30"/>
        </w:rPr>
        <w:t>Dak</w:t>
      </w:r>
    </w:p>
    <w:p w:rsidR="00B81F59" w:rsidRPr="004F3B5C" w:rsidRDefault="00B81F59" w:rsidP="007D2477">
      <w:pPr>
        <w:tabs>
          <w:tab w:val="right" w:pos="14004"/>
        </w:tabs>
        <w:rPr>
          <w:rFonts w:ascii="Arial Black" w:hAnsi="Arial Black"/>
          <w:color w:val="FF0000"/>
          <w:sz w:val="26"/>
          <w:szCs w:val="26"/>
        </w:rPr>
      </w:pPr>
    </w:p>
    <w:p w:rsidR="0093602C" w:rsidRPr="004F3B5C" w:rsidRDefault="00B81F59" w:rsidP="007D2477">
      <w:pPr>
        <w:tabs>
          <w:tab w:val="right" w:pos="14004"/>
        </w:tabs>
        <w:rPr>
          <w:rFonts w:ascii="Arial Black" w:hAnsi="Arial Black"/>
          <w:sz w:val="26"/>
          <w:szCs w:val="26"/>
        </w:rPr>
      </w:pPr>
      <w:r w:rsidRPr="004F3B5C">
        <w:rPr>
          <w:rFonts w:ascii="Arial Black" w:hAnsi="Arial Black"/>
          <w:sz w:val="26"/>
          <w:szCs w:val="26"/>
        </w:rPr>
        <w:t xml:space="preserve">De uitvoering van het dak timmerwerk bestaat uit </w:t>
      </w:r>
      <w:r w:rsidR="0093602C" w:rsidRPr="004F3B5C">
        <w:rPr>
          <w:rFonts w:ascii="Arial Black" w:hAnsi="Arial Black"/>
          <w:sz w:val="26"/>
          <w:szCs w:val="26"/>
        </w:rPr>
        <w:t xml:space="preserve">gedrenkte </w:t>
      </w:r>
      <w:r w:rsidRPr="004F3B5C">
        <w:rPr>
          <w:rFonts w:ascii="Arial Black" w:hAnsi="Arial Black"/>
          <w:sz w:val="26"/>
          <w:szCs w:val="26"/>
        </w:rPr>
        <w:t>houten spanten</w:t>
      </w:r>
      <w:r w:rsidR="0093602C" w:rsidRPr="004F3B5C">
        <w:rPr>
          <w:rFonts w:ascii="Arial Black" w:hAnsi="Arial Black"/>
          <w:sz w:val="26"/>
          <w:szCs w:val="26"/>
        </w:rPr>
        <w:t>. Het dak wordt steeds ter plaatse getimmerd, hetgeen de stevigheid van de constructie ten goede komt. De zelfdragende spanten worden elke</w:t>
      </w:r>
      <w:r w:rsidR="001C64B5" w:rsidRPr="004F3B5C">
        <w:rPr>
          <w:rFonts w:ascii="Arial Black" w:hAnsi="Arial Black"/>
          <w:sz w:val="26"/>
          <w:szCs w:val="26"/>
        </w:rPr>
        <w:t xml:space="preserve"> ±</w:t>
      </w:r>
      <w:r w:rsidR="006F2C04">
        <w:rPr>
          <w:rFonts w:ascii="Arial Black" w:hAnsi="Arial Black"/>
          <w:sz w:val="26"/>
          <w:szCs w:val="26"/>
        </w:rPr>
        <w:t xml:space="preserve"> 45</w:t>
      </w:r>
      <w:r w:rsidR="0093602C" w:rsidRPr="004F3B5C">
        <w:rPr>
          <w:rFonts w:ascii="Arial Black" w:hAnsi="Arial Black"/>
          <w:sz w:val="26"/>
          <w:szCs w:val="26"/>
        </w:rPr>
        <w:t>cm geplaatst en hebben een vrije helling van ongeveer 30°.</w:t>
      </w:r>
      <w:r w:rsidR="001C64B5" w:rsidRPr="004F3B5C">
        <w:rPr>
          <w:rFonts w:ascii="Arial Black" w:hAnsi="Arial Black"/>
          <w:sz w:val="26"/>
          <w:szCs w:val="26"/>
        </w:rPr>
        <w:t xml:space="preserve"> De constructie van het gebinte wordt verankerd op een muurplaat. Deze muurplaat wordt in de mortel “pas” geplaatst en verankerd op de betonnen ringbalk of vloerplaat (</w:t>
      </w:r>
      <w:proofErr w:type="spellStart"/>
      <w:r w:rsidR="001C64B5" w:rsidRPr="004F3B5C">
        <w:rPr>
          <w:rFonts w:ascii="Arial Black" w:hAnsi="Arial Black"/>
          <w:sz w:val="26"/>
          <w:szCs w:val="26"/>
        </w:rPr>
        <w:t>welfsels</w:t>
      </w:r>
      <w:proofErr w:type="spellEnd"/>
      <w:r w:rsidR="001C64B5" w:rsidRPr="004F3B5C">
        <w:rPr>
          <w:rFonts w:ascii="Arial Black" w:hAnsi="Arial Black"/>
          <w:sz w:val="26"/>
          <w:szCs w:val="26"/>
        </w:rPr>
        <w:t xml:space="preserve">) door middel van </w:t>
      </w:r>
      <w:r w:rsidR="00A0133F" w:rsidRPr="004F3B5C">
        <w:rPr>
          <w:rFonts w:ascii="Arial Black" w:hAnsi="Arial Black"/>
          <w:sz w:val="26"/>
          <w:szCs w:val="26"/>
        </w:rPr>
        <w:t xml:space="preserve">corrosiebestendige </w:t>
      </w:r>
      <w:proofErr w:type="spellStart"/>
      <w:r w:rsidR="00A0133F" w:rsidRPr="004F3B5C">
        <w:rPr>
          <w:rFonts w:ascii="Arial Black" w:hAnsi="Arial Black"/>
          <w:sz w:val="26"/>
          <w:szCs w:val="26"/>
        </w:rPr>
        <w:t>verankeringsbouten</w:t>
      </w:r>
      <w:proofErr w:type="spellEnd"/>
      <w:r w:rsidR="00A0133F" w:rsidRPr="004F3B5C">
        <w:rPr>
          <w:rFonts w:ascii="Arial Black" w:hAnsi="Arial Black"/>
          <w:sz w:val="26"/>
          <w:szCs w:val="26"/>
        </w:rPr>
        <w:t xml:space="preserve">. </w:t>
      </w:r>
      <w:r w:rsidR="0093602C" w:rsidRPr="004F3B5C">
        <w:rPr>
          <w:rFonts w:ascii="Arial Black" w:hAnsi="Arial Black"/>
          <w:sz w:val="26"/>
          <w:szCs w:val="26"/>
        </w:rPr>
        <w:t>Het onderdak bestaat uit een waterdichte,</w:t>
      </w:r>
      <w:r w:rsidR="00B26030" w:rsidRPr="004F3B5C">
        <w:rPr>
          <w:rFonts w:ascii="Arial Black" w:hAnsi="Arial Black"/>
          <w:sz w:val="26"/>
          <w:szCs w:val="26"/>
        </w:rPr>
        <w:t xml:space="preserve"> </w:t>
      </w:r>
      <w:r w:rsidR="00B26030" w:rsidRPr="004F3B5C">
        <w:rPr>
          <w:rFonts w:ascii="Arial Black" w:hAnsi="Arial Black"/>
          <w:sz w:val="26"/>
          <w:szCs w:val="26"/>
        </w:rPr>
        <w:lastRenderedPageBreak/>
        <w:t>gewapende,</w:t>
      </w:r>
      <w:r w:rsidR="0093602C" w:rsidRPr="004F3B5C">
        <w:rPr>
          <w:rFonts w:ascii="Arial Black" w:hAnsi="Arial Black"/>
          <w:sz w:val="26"/>
          <w:szCs w:val="26"/>
        </w:rPr>
        <w:t xml:space="preserve"> luchtdoorlatende folie </w:t>
      </w:r>
      <w:r w:rsidR="00322F69">
        <w:rPr>
          <w:rFonts w:ascii="Arial Black" w:hAnsi="Arial Black"/>
          <w:sz w:val="26"/>
          <w:szCs w:val="26"/>
        </w:rPr>
        <w:t xml:space="preserve">( </w:t>
      </w:r>
      <w:proofErr w:type="spellStart"/>
      <w:r w:rsidR="00322F69">
        <w:rPr>
          <w:rFonts w:ascii="Arial Black" w:hAnsi="Arial Black"/>
          <w:sz w:val="26"/>
          <w:szCs w:val="26"/>
        </w:rPr>
        <w:t>Koramic</w:t>
      </w:r>
      <w:proofErr w:type="spellEnd"/>
      <w:r w:rsidR="00322F69">
        <w:rPr>
          <w:rFonts w:ascii="Arial Black" w:hAnsi="Arial Black"/>
          <w:sz w:val="26"/>
          <w:szCs w:val="26"/>
        </w:rPr>
        <w:t xml:space="preserve"> </w:t>
      </w:r>
      <w:proofErr w:type="spellStart"/>
      <w:r w:rsidR="00322F69">
        <w:rPr>
          <w:rFonts w:ascii="Arial Black" w:hAnsi="Arial Black"/>
          <w:sz w:val="26"/>
          <w:szCs w:val="26"/>
        </w:rPr>
        <w:t>fleece</w:t>
      </w:r>
      <w:proofErr w:type="spellEnd"/>
      <w:r w:rsidR="00322F69">
        <w:rPr>
          <w:rFonts w:ascii="Arial Black" w:hAnsi="Arial Black"/>
          <w:sz w:val="26"/>
          <w:szCs w:val="26"/>
        </w:rPr>
        <w:t xml:space="preserve"> plus) </w:t>
      </w:r>
      <w:r w:rsidR="0093602C" w:rsidRPr="004F3B5C">
        <w:rPr>
          <w:rFonts w:ascii="Arial Black" w:hAnsi="Arial Black"/>
          <w:sz w:val="26"/>
          <w:szCs w:val="26"/>
        </w:rPr>
        <w:t>die bevestigd wordt door gedrenkte tengellaten.</w:t>
      </w:r>
      <w:r w:rsidR="00B26030" w:rsidRPr="004F3B5C">
        <w:rPr>
          <w:rFonts w:ascii="Arial Black" w:hAnsi="Arial Black"/>
          <w:sz w:val="26"/>
          <w:szCs w:val="26"/>
        </w:rPr>
        <w:t xml:space="preserve"> Een onderdak wordt onder de dakbedekking geplaatst en zorgt voor dichtheid tegen regenwater, stuifsneeuw en stof maar is wel goed dampdoorlatend van binnenuit naar buiten. De folie wordt geplaatst op de spanten op horizontale stroken, deels overlappend. De ruimte tussen de panlatten en het onderdak laat ventilatie toe en zorgt voor afvoer van eventuele waterinfiltraties.</w:t>
      </w:r>
      <w:r w:rsidR="0093602C" w:rsidRPr="004F3B5C">
        <w:rPr>
          <w:rFonts w:ascii="Arial Black" w:hAnsi="Arial Black"/>
          <w:sz w:val="26"/>
          <w:szCs w:val="26"/>
        </w:rPr>
        <w:t xml:space="preserve"> Het dak wordt volledig geïsoleerd me</w:t>
      </w:r>
      <w:r w:rsidR="00B26030" w:rsidRPr="004F3B5C">
        <w:rPr>
          <w:rFonts w:ascii="Arial Black" w:hAnsi="Arial Black"/>
          <w:sz w:val="26"/>
          <w:szCs w:val="26"/>
        </w:rPr>
        <w:t>t 20cm isolatie</w:t>
      </w:r>
      <w:r w:rsidR="00082918">
        <w:rPr>
          <w:rFonts w:ascii="Arial Black" w:hAnsi="Arial Black"/>
          <w:sz w:val="26"/>
          <w:szCs w:val="26"/>
        </w:rPr>
        <w:t xml:space="preserve"> </w:t>
      </w:r>
      <w:proofErr w:type="spellStart"/>
      <w:r w:rsidR="00082918">
        <w:rPr>
          <w:rFonts w:ascii="Arial Black" w:hAnsi="Arial Black"/>
          <w:sz w:val="26"/>
          <w:szCs w:val="26"/>
        </w:rPr>
        <w:t>Knauf</w:t>
      </w:r>
      <w:proofErr w:type="spellEnd"/>
      <w:r w:rsidR="00082918">
        <w:rPr>
          <w:rFonts w:ascii="Arial Black" w:hAnsi="Arial Black"/>
          <w:sz w:val="26"/>
          <w:szCs w:val="26"/>
        </w:rPr>
        <w:t xml:space="preserve"> </w:t>
      </w:r>
      <w:proofErr w:type="spellStart"/>
      <w:r w:rsidR="00082918">
        <w:rPr>
          <w:rFonts w:ascii="Arial Black" w:hAnsi="Arial Black"/>
          <w:sz w:val="26"/>
          <w:szCs w:val="26"/>
        </w:rPr>
        <w:t>Multifit</w:t>
      </w:r>
      <w:proofErr w:type="spellEnd"/>
      <w:r w:rsidR="00082918">
        <w:rPr>
          <w:rFonts w:ascii="Arial Black" w:hAnsi="Arial Black"/>
          <w:sz w:val="26"/>
          <w:szCs w:val="26"/>
        </w:rPr>
        <w:t xml:space="preserve"> 035           (RD: 5,70 </w:t>
      </w:r>
      <w:proofErr w:type="spellStart"/>
      <w:r w:rsidR="00082918">
        <w:rPr>
          <w:rFonts w:ascii="Arial Black" w:hAnsi="Arial Black"/>
          <w:sz w:val="26"/>
          <w:szCs w:val="26"/>
        </w:rPr>
        <w:t>m²K</w:t>
      </w:r>
      <w:proofErr w:type="spellEnd"/>
      <w:r w:rsidR="00082918">
        <w:rPr>
          <w:rFonts w:ascii="Arial Black" w:hAnsi="Arial Black"/>
          <w:sz w:val="26"/>
          <w:szCs w:val="26"/>
        </w:rPr>
        <w:t>/W)</w:t>
      </w:r>
      <w:r w:rsidR="00B26030" w:rsidRPr="004F3B5C">
        <w:rPr>
          <w:rFonts w:ascii="Arial Black" w:hAnsi="Arial Black"/>
          <w:sz w:val="26"/>
          <w:szCs w:val="26"/>
        </w:rPr>
        <w:t xml:space="preserve"> met dampscherm</w:t>
      </w:r>
      <w:r w:rsidR="00082918">
        <w:rPr>
          <w:rFonts w:ascii="Arial Black" w:hAnsi="Arial Black"/>
          <w:sz w:val="26"/>
          <w:szCs w:val="26"/>
        </w:rPr>
        <w:t xml:space="preserve"> LDS 100</w:t>
      </w:r>
      <w:r w:rsidR="00B26030" w:rsidRPr="004F3B5C">
        <w:rPr>
          <w:rFonts w:ascii="Arial Black" w:hAnsi="Arial Black"/>
          <w:sz w:val="26"/>
          <w:szCs w:val="26"/>
        </w:rPr>
        <w:t xml:space="preserve">. </w:t>
      </w:r>
      <w:r w:rsidR="0093602C" w:rsidRPr="004F3B5C">
        <w:rPr>
          <w:rFonts w:ascii="Arial Black" w:hAnsi="Arial Black"/>
          <w:sz w:val="26"/>
          <w:szCs w:val="26"/>
        </w:rPr>
        <w:t xml:space="preserve">Er worden ook twee </w:t>
      </w:r>
      <w:proofErr w:type="spellStart"/>
      <w:r w:rsidR="0093602C" w:rsidRPr="004F3B5C">
        <w:rPr>
          <w:rFonts w:ascii="Arial Black" w:hAnsi="Arial Black"/>
          <w:sz w:val="26"/>
          <w:szCs w:val="26"/>
        </w:rPr>
        <w:t>dakvlakramen</w:t>
      </w:r>
      <w:proofErr w:type="spellEnd"/>
      <w:r w:rsidR="0093602C" w:rsidRPr="004F3B5C">
        <w:rPr>
          <w:rFonts w:ascii="Arial Black" w:hAnsi="Arial Black"/>
          <w:sz w:val="26"/>
          <w:szCs w:val="26"/>
        </w:rPr>
        <w:t xml:space="preserve"> </w:t>
      </w:r>
      <w:r w:rsidR="001F6679">
        <w:rPr>
          <w:rFonts w:ascii="Arial Black" w:hAnsi="Arial Black"/>
          <w:sz w:val="26"/>
          <w:szCs w:val="26"/>
        </w:rPr>
        <w:t xml:space="preserve">(78x98cm) </w:t>
      </w:r>
      <w:r w:rsidR="0093602C" w:rsidRPr="004F3B5C">
        <w:rPr>
          <w:rFonts w:ascii="Arial Black" w:hAnsi="Arial Black"/>
          <w:sz w:val="26"/>
          <w:szCs w:val="26"/>
        </w:rPr>
        <w:t>voorzien van het merk “VELUX”</w:t>
      </w:r>
      <w:r w:rsidR="00B26030" w:rsidRPr="004F3B5C">
        <w:rPr>
          <w:rFonts w:ascii="Arial Black" w:hAnsi="Arial Black"/>
          <w:sz w:val="26"/>
          <w:szCs w:val="26"/>
        </w:rPr>
        <w:t>. Voor de opvang van het regenwater worden onderaan de dakhelling zinken dakgoten geplaatst.</w:t>
      </w:r>
      <w:r w:rsidR="001C64B5" w:rsidRPr="004F3B5C">
        <w:rPr>
          <w:rFonts w:ascii="Arial Black" w:hAnsi="Arial Black"/>
          <w:sz w:val="26"/>
          <w:szCs w:val="26"/>
        </w:rPr>
        <w:t xml:space="preserve"> Deze goten worden opgehangen door middel van goothaken die om de ± 40cm worden voorzien.</w:t>
      </w:r>
      <w:r w:rsidR="00B26030" w:rsidRPr="004F3B5C">
        <w:rPr>
          <w:rFonts w:ascii="Arial Black" w:hAnsi="Arial Black"/>
          <w:sz w:val="26"/>
          <w:szCs w:val="26"/>
        </w:rPr>
        <w:t xml:space="preserve"> Op de tapgaten worden de zinken afvoerbuizen aangesloten. Deze worden met beugels bevestigd</w:t>
      </w:r>
      <w:r w:rsidR="001C64B5" w:rsidRPr="004F3B5C">
        <w:rPr>
          <w:rFonts w:ascii="Arial Black" w:hAnsi="Arial Black"/>
          <w:sz w:val="26"/>
          <w:szCs w:val="26"/>
        </w:rPr>
        <w:t xml:space="preserve"> in de voegen van</w:t>
      </w:r>
      <w:r w:rsidR="00B26030" w:rsidRPr="004F3B5C">
        <w:rPr>
          <w:rFonts w:ascii="Arial Black" w:hAnsi="Arial Black"/>
          <w:sz w:val="26"/>
          <w:szCs w:val="26"/>
        </w:rPr>
        <w:t xml:space="preserve"> </w:t>
      </w:r>
      <w:r w:rsidR="001C64B5" w:rsidRPr="004F3B5C">
        <w:rPr>
          <w:rFonts w:ascii="Arial Black" w:hAnsi="Arial Black"/>
          <w:sz w:val="26"/>
          <w:szCs w:val="26"/>
        </w:rPr>
        <w:t>het parament</w:t>
      </w:r>
      <w:r w:rsidR="00B26030" w:rsidRPr="004F3B5C">
        <w:rPr>
          <w:rFonts w:ascii="Arial Black" w:hAnsi="Arial Black"/>
          <w:sz w:val="26"/>
          <w:szCs w:val="26"/>
        </w:rPr>
        <w:t>.</w:t>
      </w:r>
      <w:r w:rsidR="001C64B5" w:rsidRPr="004F3B5C">
        <w:rPr>
          <w:rFonts w:ascii="Arial Black" w:hAnsi="Arial Black"/>
          <w:sz w:val="26"/>
          <w:szCs w:val="26"/>
        </w:rPr>
        <w:t xml:space="preserve"> De naad van de afvoerbuis wordt steeds naar de muur gericht.</w:t>
      </w:r>
      <w:r w:rsidR="00B26030" w:rsidRPr="004F3B5C">
        <w:rPr>
          <w:rFonts w:ascii="Arial Black" w:hAnsi="Arial Black"/>
          <w:sz w:val="26"/>
          <w:szCs w:val="26"/>
        </w:rPr>
        <w:t xml:space="preserve"> De aansluiting onderaan met de rioleringsafvoer gebeurt door middel van een overgangsstuk in PVC.</w:t>
      </w:r>
    </w:p>
    <w:p w:rsidR="00ED32AE" w:rsidRDefault="00ED32AE" w:rsidP="007D2477">
      <w:pPr>
        <w:tabs>
          <w:tab w:val="right" w:pos="14004"/>
        </w:tabs>
        <w:rPr>
          <w:rFonts w:ascii="Arial Black" w:hAnsi="Arial Black"/>
          <w:sz w:val="26"/>
          <w:szCs w:val="26"/>
        </w:rPr>
      </w:pPr>
    </w:p>
    <w:p w:rsidR="00ED32AE" w:rsidRDefault="00ED32AE" w:rsidP="007D2477">
      <w:pPr>
        <w:tabs>
          <w:tab w:val="right" w:pos="14004"/>
        </w:tabs>
        <w:rPr>
          <w:rFonts w:ascii="Arial Black" w:hAnsi="Arial Black"/>
          <w:sz w:val="26"/>
          <w:szCs w:val="26"/>
        </w:rPr>
      </w:pPr>
    </w:p>
    <w:p w:rsidR="00ED32AE" w:rsidRDefault="00ED32AE" w:rsidP="007D2477">
      <w:pPr>
        <w:tabs>
          <w:tab w:val="right" w:pos="14004"/>
        </w:tabs>
        <w:rPr>
          <w:rFonts w:ascii="Arial Black" w:hAnsi="Arial Black"/>
          <w:sz w:val="26"/>
          <w:szCs w:val="26"/>
        </w:rPr>
      </w:pPr>
    </w:p>
    <w:p w:rsidR="00A0133F" w:rsidRPr="004F3B5C" w:rsidRDefault="00C557EB" w:rsidP="007D2477">
      <w:pPr>
        <w:tabs>
          <w:tab w:val="right" w:pos="14004"/>
        </w:tabs>
        <w:rPr>
          <w:rFonts w:ascii="Arial Black" w:hAnsi="Arial Black"/>
          <w:color w:val="FF3300"/>
          <w:sz w:val="30"/>
          <w:szCs w:val="30"/>
        </w:rPr>
      </w:pPr>
      <w:r>
        <w:rPr>
          <w:rFonts w:ascii="Arial Black" w:hAnsi="Arial Black"/>
          <w:color w:val="FF3300"/>
          <w:sz w:val="30"/>
          <w:szCs w:val="30"/>
        </w:rPr>
        <w:t xml:space="preserve">   11.  </w:t>
      </w:r>
      <w:r w:rsidR="00A0133F" w:rsidRPr="004F3B5C">
        <w:rPr>
          <w:rFonts w:ascii="Arial Black" w:hAnsi="Arial Black"/>
          <w:color w:val="FF3300"/>
          <w:sz w:val="30"/>
          <w:szCs w:val="30"/>
        </w:rPr>
        <w:t>Plat dak</w:t>
      </w:r>
    </w:p>
    <w:p w:rsidR="00A0133F" w:rsidRPr="004F3B5C" w:rsidRDefault="00A0133F" w:rsidP="007D2477">
      <w:pPr>
        <w:tabs>
          <w:tab w:val="right" w:pos="14004"/>
        </w:tabs>
        <w:rPr>
          <w:rFonts w:ascii="Arial Black" w:hAnsi="Arial Black"/>
          <w:sz w:val="26"/>
          <w:szCs w:val="26"/>
        </w:rPr>
      </w:pPr>
    </w:p>
    <w:p w:rsidR="00A0133F" w:rsidRPr="004F3B5C" w:rsidRDefault="00A0133F" w:rsidP="007D2477">
      <w:pPr>
        <w:tabs>
          <w:tab w:val="right" w:pos="14004"/>
        </w:tabs>
        <w:rPr>
          <w:rFonts w:ascii="Arial Black" w:hAnsi="Arial Black"/>
          <w:sz w:val="26"/>
          <w:szCs w:val="26"/>
        </w:rPr>
      </w:pPr>
      <w:r w:rsidRPr="004F3B5C">
        <w:rPr>
          <w:rFonts w:ascii="Arial Black" w:hAnsi="Arial Black"/>
          <w:sz w:val="26"/>
          <w:szCs w:val="26"/>
        </w:rPr>
        <w:t xml:space="preserve">Op de </w:t>
      </w:r>
      <w:proofErr w:type="spellStart"/>
      <w:r w:rsidRPr="004F3B5C">
        <w:rPr>
          <w:rFonts w:ascii="Arial Black" w:hAnsi="Arial Black"/>
          <w:sz w:val="26"/>
          <w:szCs w:val="26"/>
        </w:rPr>
        <w:t>welfsels</w:t>
      </w:r>
      <w:proofErr w:type="spellEnd"/>
      <w:r w:rsidRPr="004F3B5C">
        <w:rPr>
          <w:rFonts w:ascii="Arial Black" w:hAnsi="Arial Black"/>
          <w:sz w:val="26"/>
          <w:szCs w:val="26"/>
        </w:rPr>
        <w:t xml:space="preserve"> wordt er een nodige hellingslaag aangebracht die bestaat uit een mengeling van </w:t>
      </w:r>
      <w:proofErr w:type="spellStart"/>
      <w:r w:rsidRPr="004F3B5C">
        <w:rPr>
          <w:rFonts w:ascii="Arial Black" w:hAnsi="Arial Black"/>
          <w:sz w:val="26"/>
          <w:szCs w:val="26"/>
        </w:rPr>
        <w:t>argex</w:t>
      </w:r>
      <w:proofErr w:type="spellEnd"/>
      <w:r w:rsidRPr="004F3B5C">
        <w:rPr>
          <w:rFonts w:ascii="Arial Black" w:hAnsi="Arial Black"/>
          <w:sz w:val="26"/>
          <w:szCs w:val="26"/>
        </w:rPr>
        <w:t xml:space="preserve">, rijnzand en cement. Deze helling is noodzakelijk voor de afvloeiing van het hemelwater. Op </w:t>
      </w:r>
      <w:r w:rsidR="000F600C">
        <w:rPr>
          <w:rFonts w:ascii="Arial Black" w:hAnsi="Arial Black"/>
          <w:sz w:val="26"/>
          <w:szCs w:val="26"/>
        </w:rPr>
        <w:t>deze helling</w:t>
      </w:r>
      <w:r w:rsidR="00AA211E" w:rsidRPr="004F3B5C">
        <w:rPr>
          <w:rFonts w:ascii="Arial Black" w:hAnsi="Arial Black"/>
          <w:sz w:val="26"/>
          <w:szCs w:val="26"/>
        </w:rPr>
        <w:t xml:space="preserve"> wordt er</w:t>
      </w:r>
      <w:r w:rsidR="000F600C">
        <w:rPr>
          <w:rFonts w:ascii="Arial Black" w:hAnsi="Arial Black"/>
          <w:sz w:val="26"/>
          <w:szCs w:val="26"/>
        </w:rPr>
        <w:t xml:space="preserve"> twee lagen </w:t>
      </w:r>
      <w:proofErr w:type="spellStart"/>
      <w:r w:rsidR="000F600C">
        <w:rPr>
          <w:rFonts w:ascii="Arial Black" w:hAnsi="Arial Black"/>
          <w:sz w:val="26"/>
          <w:szCs w:val="26"/>
        </w:rPr>
        <w:t>PU-Eurothane</w:t>
      </w:r>
      <w:proofErr w:type="spellEnd"/>
      <w:r w:rsidR="00322F69">
        <w:rPr>
          <w:rFonts w:ascii="Arial Black" w:hAnsi="Arial Black"/>
          <w:sz w:val="26"/>
          <w:szCs w:val="26"/>
        </w:rPr>
        <w:t xml:space="preserve"> </w:t>
      </w:r>
      <w:r w:rsidR="00AA211E" w:rsidRPr="004F3B5C">
        <w:rPr>
          <w:rFonts w:ascii="Arial Black" w:hAnsi="Arial Black"/>
          <w:sz w:val="26"/>
          <w:szCs w:val="26"/>
        </w:rPr>
        <w:t xml:space="preserve">aangebracht met een totale dikte van 16cm </w:t>
      </w:r>
      <w:r w:rsidR="000F600C">
        <w:rPr>
          <w:rFonts w:ascii="Arial Black" w:hAnsi="Arial Black"/>
          <w:sz w:val="26"/>
          <w:szCs w:val="26"/>
        </w:rPr>
        <w:t xml:space="preserve">  </w:t>
      </w:r>
      <w:r w:rsidR="00AA211E" w:rsidRPr="004F3B5C">
        <w:rPr>
          <w:rFonts w:ascii="Arial Black" w:hAnsi="Arial Black"/>
          <w:sz w:val="26"/>
          <w:szCs w:val="26"/>
        </w:rPr>
        <w:t>(2x8</w:t>
      </w:r>
      <w:r w:rsidR="00086DDA">
        <w:rPr>
          <w:rFonts w:ascii="Arial Black" w:hAnsi="Arial Black"/>
          <w:sz w:val="26"/>
          <w:szCs w:val="26"/>
        </w:rPr>
        <w:t>0</w:t>
      </w:r>
      <w:r w:rsidR="000F600C">
        <w:rPr>
          <w:rFonts w:ascii="Arial Black" w:hAnsi="Arial Black"/>
          <w:sz w:val="26"/>
          <w:szCs w:val="26"/>
        </w:rPr>
        <w:t>m</w:t>
      </w:r>
      <w:r w:rsidR="00AA211E" w:rsidRPr="004F3B5C">
        <w:rPr>
          <w:rFonts w:ascii="Arial Black" w:hAnsi="Arial Black"/>
          <w:sz w:val="26"/>
          <w:szCs w:val="26"/>
        </w:rPr>
        <w:t xml:space="preserve">m). </w:t>
      </w:r>
      <w:r w:rsidR="009C7798">
        <w:rPr>
          <w:rFonts w:ascii="Arial Black" w:hAnsi="Arial Black"/>
          <w:sz w:val="26"/>
          <w:szCs w:val="26"/>
        </w:rPr>
        <w:t xml:space="preserve">Hierop komt er een P.E. folie als dampscherm en een dakbedekking van E.P.D.M. </w:t>
      </w:r>
      <w:proofErr w:type="spellStart"/>
      <w:r w:rsidR="009C7798">
        <w:rPr>
          <w:rFonts w:ascii="Arial Black" w:hAnsi="Arial Black"/>
          <w:sz w:val="26"/>
          <w:szCs w:val="26"/>
        </w:rPr>
        <w:t>Mastersystems</w:t>
      </w:r>
      <w:proofErr w:type="spellEnd"/>
      <w:r w:rsidR="009C7798">
        <w:rPr>
          <w:rFonts w:ascii="Arial Black" w:hAnsi="Arial Black"/>
          <w:sz w:val="26"/>
          <w:szCs w:val="26"/>
        </w:rPr>
        <w:t xml:space="preserve"> 2,14mm die </w:t>
      </w:r>
      <w:r w:rsidRPr="004F3B5C">
        <w:rPr>
          <w:rFonts w:ascii="Arial Black" w:hAnsi="Arial Black"/>
          <w:sz w:val="26"/>
          <w:szCs w:val="26"/>
        </w:rPr>
        <w:t>met</w:t>
      </w:r>
      <w:r w:rsidR="00763668" w:rsidRPr="004F3B5C">
        <w:rPr>
          <w:rFonts w:ascii="Arial Black" w:hAnsi="Arial Black"/>
          <w:sz w:val="26"/>
          <w:szCs w:val="26"/>
        </w:rPr>
        <w:t xml:space="preserve"> een schutlaag grind</w:t>
      </w:r>
      <w:r w:rsidR="009C7798">
        <w:rPr>
          <w:rFonts w:ascii="Arial Black" w:hAnsi="Arial Black"/>
          <w:sz w:val="26"/>
          <w:szCs w:val="26"/>
        </w:rPr>
        <w:t xml:space="preserve"> wordt </w:t>
      </w:r>
      <w:r w:rsidR="00763668" w:rsidRPr="004F3B5C">
        <w:rPr>
          <w:rFonts w:ascii="Arial Black" w:hAnsi="Arial Black"/>
          <w:sz w:val="26"/>
          <w:szCs w:val="26"/>
        </w:rPr>
        <w:t>ballast. De vrijbl</w:t>
      </w:r>
      <w:r w:rsidR="000A59F7">
        <w:rPr>
          <w:rFonts w:ascii="Arial Black" w:hAnsi="Arial Black"/>
          <w:sz w:val="26"/>
          <w:szCs w:val="26"/>
        </w:rPr>
        <w:t xml:space="preserve">ijvende rand wordt afgewerkt met een </w:t>
      </w:r>
      <w:r w:rsidR="009C7798">
        <w:rPr>
          <w:rFonts w:ascii="Arial Black" w:hAnsi="Arial Black"/>
          <w:sz w:val="26"/>
          <w:szCs w:val="26"/>
        </w:rPr>
        <w:t xml:space="preserve">aluminium </w:t>
      </w:r>
      <w:r w:rsidR="000A59F7">
        <w:rPr>
          <w:rFonts w:ascii="Arial Black" w:hAnsi="Arial Black"/>
          <w:sz w:val="26"/>
          <w:szCs w:val="26"/>
        </w:rPr>
        <w:t>randprofiel</w:t>
      </w:r>
      <w:r w:rsidR="009C7798">
        <w:rPr>
          <w:rFonts w:ascii="Arial Black" w:hAnsi="Arial Black"/>
          <w:sz w:val="26"/>
          <w:szCs w:val="26"/>
        </w:rPr>
        <w:t xml:space="preserve"> met </w:t>
      </w:r>
      <w:r w:rsidR="000A59F7">
        <w:rPr>
          <w:rFonts w:ascii="Arial Black" w:hAnsi="Arial Black"/>
          <w:sz w:val="26"/>
          <w:szCs w:val="26"/>
        </w:rPr>
        <w:t xml:space="preserve"> </w:t>
      </w:r>
      <w:proofErr w:type="spellStart"/>
      <w:r w:rsidR="000A59F7">
        <w:rPr>
          <w:rFonts w:ascii="Arial Black" w:hAnsi="Arial Black"/>
          <w:sz w:val="26"/>
          <w:szCs w:val="26"/>
        </w:rPr>
        <w:t>RAL</w:t>
      </w:r>
      <w:r w:rsidR="009C7798">
        <w:rPr>
          <w:rFonts w:ascii="Arial Black" w:hAnsi="Arial Black"/>
          <w:sz w:val="26"/>
          <w:szCs w:val="26"/>
        </w:rPr>
        <w:t>-kleur</w:t>
      </w:r>
      <w:proofErr w:type="spellEnd"/>
      <w:r w:rsidR="000A59F7">
        <w:rPr>
          <w:rFonts w:ascii="Arial Black" w:hAnsi="Arial Black"/>
          <w:sz w:val="26"/>
          <w:szCs w:val="26"/>
        </w:rPr>
        <w:t xml:space="preserve"> 7039</w:t>
      </w:r>
      <w:r w:rsidR="00763668" w:rsidRPr="004F3B5C">
        <w:rPr>
          <w:rFonts w:ascii="Arial Black" w:hAnsi="Arial Black"/>
          <w:sz w:val="26"/>
          <w:szCs w:val="26"/>
        </w:rPr>
        <w:t>.</w:t>
      </w:r>
      <w:r w:rsidR="00322F69">
        <w:rPr>
          <w:rFonts w:ascii="Arial Black" w:hAnsi="Arial Black"/>
          <w:sz w:val="26"/>
          <w:szCs w:val="26"/>
        </w:rPr>
        <w:t xml:space="preserve"> </w:t>
      </w:r>
    </w:p>
    <w:p w:rsidR="00763668" w:rsidRPr="004F3B5C" w:rsidRDefault="00763668" w:rsidP="007D2477">
      <w:pPr>
        <w:tabs>
          <w:tab w:val="right" w:pos="14004"/>
        </w:tabs>
        <w:rPr>
          <w:rFonts w:ascii="Arial Black" w:hAnsi="Arial Black"/>
          <w:sz w:val="26"/>
          <w:szCs w:val="26"/>
        </w:rPr>
      </w:pPr>
    </w:p>
    <w:p w:rsidR="00763668" w:rsidRPr="004F3B5C" w:rsidRDefault="00C557EB" w:rsidP="007D2477">
      <w:pPr>
        <w:tabs>
          <w:tab w:val="right" w:pos="14004"/>
        </w:tabs>
        <w:rPr>
          <w:rFonts w:ascii="Arial Black" w:hAnsi="Arial Black"/>
          <w:color w:val="FF3300"/>
          <w:sz w:val="30"/>
          <w:szCs w:val="30"/>
        </w:rPr>
      </w:pPr>
      <w:r>
        <w:rPr>
          <w:rFonts w:ascii="Arial Black" w:hAnsi="Arial Black"/>
          <w:color w:val="FF3300"/>
          <w:sz w:val="30"/>
          <w:szCs w:val="30"/>
        </w:rPr>
        <w:t xml:space="preserve">   12.  </w:t>
      </w:r>
      <w:r w:rsidR="00F00370" w:rsidRPr="004F3B5C">
        <w:rPr>
          <w:rFonts w:ascii="Arial Black" w:hAnsi="Arial Black"/>
          <w:color w:val="FF3300"/>
          <w:sz w:val="30"/>
          <w:szCs w:val="30"/>
        </w:rPr>
        <w:t>Buiten</w:t>
      </w:r>
      <w:r w:rsidR="00763668" w:rsidRPr="004F3B5C">
        <w:rPr>
          <w:rFonts w:ascii="Arial Black" w:hAnsi="Arial Black"/>
          <w:color w:val="FF3300"/>
          <w:sz w:val="30"/>
          <w:szCs w:val="30"/>
        </w:rPr>
        <w:t>schrijnwerk</w:t>
      </w:r>
    </w:p>
    <w:p w:rsidR="003764C0" w:rsidRPr="004F3B5C" w:rsidRDefault="003764C0" w:rsidP="007D2477">
      <w:pPr>
        <w:tabs>
          <w:tab w:val="right" w:pos="14004"/>
        </w:tabs>
        <w:rPr>
          <w:rFonts w:ascii="Arial Black" w:hAnsi="Arial Black"/>
          <w:color w:val="FF3300"/>
          <w:sz w:val="26"/>
          <w:szCs w:val="26"/>
        </w:rPr>
      </w:pPr>
    </w:p>
    <w:p w:rsidR="003D2260" w:rsidRPr="004F3B5C" w:rsidRDefault="0095473C">
      <w:pPr>
        <w:tabs>
          <w:tab w:val="right" w:pos="14004"/>
        </w:tabs>
        <w:rPr>
          <w:rFonts w:ascii="Arial Black" w:hAnsi="Arial Black"/>
          <w:sz w:val="26"/>
          <w:szCs w:val="26"/>
        </w:rPr>
      </w:pPr>
      <w:r w:rsidRPr="004F3B5C">
        <w:rPr>
          <w:rFonts w:ascii="Arial Black" w:hAnsi="Arial Black"/>
          <w:sz w:val="26"/>
          <w:szCs w:val="26"/>
        </w:rPr>
        <w:t>De buitendeuren</w:t>
      </w:r>
      <w:r w:rsidR="00F00370" w:rsidRPr="004F3B5C">
        <w:rPr>
          <w:rFonts w:ascii="Arial Black" w:hAnsi="Arial Black"/>
          <w:sz w:val="26"/>
          <w:szCs w:val="26"/>
        </w:rPr>
        <w:t xml:space="preserve"> en buitenramen bestaan uit PVC en </w:t>
      </w:r>
      <w:r w:rsidRPr="004F3B5C">
        <w:rPr>
          <w:rFonts w:ascii="Arial Black" w:hAnsi="Arial Black"/>
          <w:sz w:val="26"/>
          <w:szCs w:val="26"/>
        </w:rPr>
        <w:t xml:space="preserve">Aluminium schrijnwerk. Alle deuren en ramen worden op maat gemaakt. De </w:t>
      </w:r>
      <w:r w:rsidR="00F00370" w:rsidRPr="004F3B5C">
        <w:rPr>
          <w:rFonts w:ascii="Arial Black" w:hAnsi="Arial Black"/>
          <w:sz w:val="26"/>
          <w:szCs w:val="26"/>
        </w:rPr>
        <w:t>opmeting gebeurt door de aannemer buiten</w:t>
      </w:r>
      <w:r w:rsidRPr="004F3B5C">
        <w:rPr>
          <w:rFonts w:ascii="Arial Black" w:hAnsi="Arial Black"/>
          <w:sz w:val="26"/>
          <w:szCs w:val="26"/>
        </w:rPr>
        <w:t>schrijnwerk onmiddellijk na de plaatsing van de arduinen dorpels door TILBO-CONSTRUCT.</w:t>
      </w:r>
      <w:r w:rsidR="003D2260" w:rsidRPr="004F3B5C">
        <w:rPr>
          <w:rFonts w:ascii="Arial Black" w:hAnsi="Arial Black"/>
          <w:sz w:val="26"/>
          <w:szCs w:val="26"/>
        </w:rPr>
        <w:t xml:space="preserve"> De dorpels zijn voorzien in blauwe hartsteen met een dikte van 5cm en een </w:t>
      </w:r>
      <w:proofErr w:type="spellStart"/>
      <w:r w:rsidR="003D2260" w:rsidRPr="004F3B5C">
        <w:rPr>
          <w:rFonts w:ascii="Arial Black" w:hAnsi="Arial Black"/>
          <w:sz w:val="26"/>
          <w:szCs w:val="26"/>
        </w:rPr>
        <w:t>waterdruiplijst</w:t>
      </w:r>
      <w:proofErr w:type="spellEnd"/>
      <w:r w:rsidR="003D2260" w:rsidRPr="004F3B5C">
        <w:rPr>
          <w:rFonts w:ascii="Arial Black" w:hAnsi="Arial Black"/>
          <w:sz w:val="26"/>
          <w:szCs w:val="26"/>
        </w:rPr>
        <w:t xml:space="preserve"> aan de onderkant. Alle</w:t>
      </w:r>
      <w:r w:rsidR="00851FF3" w:rsidRPr="004F3B5C">
        <w:rPr>
          <w:rFonts w:ascii="Arial Black" w:hAnsi="Arial Black"/>
          <w:sz w:val="26"/>
          <w:szCs w:val="26"/>
        </w:rPr>
        <w:t xml:space="preserve"> ramen zijn voorzien van</w:t>
      </w:r>
      <w:r w:rsidR="003D2260" w:rsidRPr="004F3B5C">
        <w:rPr>
          <w:rFonts w:ascii="Arial Black" w:hAnsi="Arial Black"/>
          <w:sz w:val="26"/>
          <w:szCs w:val="26"/>
        </w:rPr>
        <w:t xml:space="preserve"> dorpels</w:t>
      </w:r>
      <w:r w:rsidR="00851FF3" w:rsidRPr="004F3B5C">
        <w:rPr>
          <w:rFonts w:ascii="Arial Black" w:hAnsi="Arial Black"/>
          <w:sz w:val="26"/>
          <w:szCs w:val="26"/>
        </w:rPr>
        <w:t xml:space="preserve"> die</w:t>
      </w:r>
      <w:r w:rsidR="003D2260" w:rsidRPr="004F3B5C">
        <w:rPr>
          <w:rFonts w:ascii="Arial Black" w:hAnsi="Arial Black"/>
          <w:sz w:val="26"/>
          <w:szCs w:val="26"/>
        </w:rPr>
        <w:t xml:space="preserve"> in een lichte helling naar buiten afwaterend geplaatst</w:t>
      </w:r>
      <w:r w:rsidR="00851FF3" w:rsidRPr="004F3B5C">
        <w:rPr>
          <w:rFonts w:ascii="Arial Black" w:hAnsi="Arial Black"/>
          <w:sz w:val="26"/>
          <w:szCs w:val="26"/>
        </w:rPr>
        <w:t xml:space="preserve"> worden</w:t>
      </w:r>
      <w:r w:rsidR="003D2260" w:rsidRPr="004F3B5C">
        <w:rPr>
          <w:rFonts w:ascii="Arial Black" w:hAnsi="Arial Black"/>
          <w:sz w:val="26"/>
          <w:szCs w:val="26"/>
        </w:rPr>
        <w:t>.</w:t>
      </w:r>
    </w:p>
    <w:p w:rsidR="003D2260" w:rsidRPr="004F3B5C" w:rsidRDefault="0095473C">
      <w:pPr>
        <w:tabs>
          <w:tab w:val="right" w:pos="14004"/>
        </w:tabs>
        <w:rPr>
          <w:rFonts w:ascii="Arial Black" w:hAnsi="Arial Black"/>
          <w:sz w:val="26"/>
          <w:szCs w:val="26"/>
        </w:rPr>
      </w:pPr>
      <w:r w:rsidRPr="004F3B5C">
        <w:rPr>
          <w:rFonts w:ascii="Arial Black" w:hAnsi="Arial Black"/>
          <w:sz w:val="26"/>
          <w:szCs w:val="26"/>
        </w:rPr>
        <w:t>Alle ramen zi</w:t>
      </w:r>
      <w:r w:rsidR="00F00370" w:rsidRPr="004F3B5C">
        <w:rPr>
          <w:rFonts w:ascii="Arial Black" w:hAnsi="Arial Black"/>
          <w:sz w:val="26"/>
          <w:szCs w:val="26"/>
        </w:rPr>
        <w:t>jn zowel opendraaiend als in ki</w:t>
      </w:r>
      <w:r w:rsidRPr="004F3B5C">
        <w:rPr>
          <w:rFonts w:ascii="Arial Black" w:hAnsi="Arial Black"/>
          <w:sz w:val="26"/>
          <w:szCs w:val="26"/>
        </w:rPr>
        <w:t>pstand voorzien.</w:t>
      </w:r>
      <w:r w:rsidR="00F00370" w:rsidRPr="004F3B5C">
        <w:rPr>
          <w:rFonts w:ascii="Arial Black" w:hAnsi="Arial Black"/>
          <w:sz w:val="26"/>
          <w:szCs w:val="26"/>
        </w:rPr>
        <w:t xml:space="preserve"> Door het raam in kipstand te plaatsen, biedt het de gelegenheid om de ruimte snel te verluchten. Ook op de verdieping doordat alle ramen opendraaiend zijn, kan men de buitenzijde van de ramen gemakkelijk en op een veilige wijze poetsen van binnenuit.</w:t>
      </w:r>
      <w:r w:rsidR="003D2260" w:rsidRPr="004F3B5C">
        <w:rPr>
          <w:rFonts w:ascii="Arial Black" w:hAnsi="Arial Black"/>
          <w:sz w:val="26"/>
          <w:szCs w:val="26"/>
        </w:rPr>
        <w:t xml:space="preserve"> Afhankelijk van de grootte van het raam kan een raamgeheel bestaan uit één of meerdere raamvleugels. Alle deuren en ramen zijn voorzien van een </w:t>
      </w:r>
      <w:proofErr w:type="spellStart"/>
      <w:r w:rsidR="003D2260" w:rsidRPr="004F3B5C">
        <w:rPr>
          <w:rFonts w:ascii="Arial Black" w:hAnsi="Arial Black"/>
          <w:sz w:val="26"/>
          <w:szCs w:val="26"/>
        </w:rPr>
        <w:t>superisoleerde</w:t>
      </w:r>
      <w:proofErr w:type="spellEnd"/>
      <w:r w:rsidR="003D2260" w:rsidRPr="004F3B5C">
        <w:rPr>
          <w:rFonts w:ascii="Arial Black" w:hAnsi="Arial Black"/>
          <w:sz w:val="26"/>
          <w:szCs w:val="26"/>
        </w:rPr>
        <w:t xml:space="preserve"> dubbele beglazing.</w:t>
      </w:r>
      <w:r w:rsidR="00851FF3" w:rsidRPr="004F3B5C">
        <w:rPr>
          <w:rFonts w:ascii="Arial Black" w:hAnsi="Arial Black"/>
          <w:sz w:val="26"/>
          <w:szCs w:val="26"/>
        </w:rPr>
        <w:t xml:space="preserve"> De deuren en ramen die volgens de norm van veiligheidsglas voorzien moeten worden, zijn hiervan uitgerust.</w:t>
      </w:r>
      <w:r w:rsidR="003D2260" w:rsidRPr="004F3B5C">
        <w:rPr>
          <w:rFonts w:ascii="Arial Black" w:hAnsi="Arial Black"/>
          <w:sz w:val="26"/>
          <w:szCs w:val="26"/>
        </w:rPr>
        <w:t xml:space="preserve"> </w:t>
      </w:r>
      <w:r w:rsidR="00851FF3" w:rsidRPr="004F3B5C">
        <w:rPr>
          <w:rFonts w:ascii="Arial Black" w:hAnsi="Arial Black"/>
          <w:sz w:val="26"/>
          <w:szCs w:val="26"/>
        </w:rPr>
        <w:t>De ramen en deuren</w:t>
      </w:r>
      <w:r w:rsidR="003D2260" w:rsidRPr="004F3B5C">
        <w:rPr>
          <w:rFonts w:ascii="Arial Black" w:hAnsi="Arial Black"/>
          <w:sz w:val="26"/>
          <w:szCs w:val="26"/>
        </w:rPr>
        <w:t xml:space="preserve"> worden achter de slag (façaden) geplaatst en voorzien van de nodige corrosie bestendige verankeringen. De gevel aansluiting gebeurt doormiddel van een </w:t>
      </w:r>
      <w:proofErr w:type="spellStart"/>
      <w:r w:rsidR="003D2260" w:rsidRPr="004F3B5C">
        <w:rPr>
          <w:rFonts w:ascii="Arial Black" w:hAnsi="Arial Black"/>
          <w:sz w:val="26"/>
          <w:szCs w:val="26"/>
        </w:rPr>
        <w:t>compri-band</w:t>
      </w:r>
      <w:proofErr w:type="spellEnd"/>
      <w:r w:rsidR="003D2260" w:rsidRPr="004F3B5C">
        <w:rPr>
          <w:rFonts w:ascii="Arial Black" w:hAnsi="Arial Black"/>
          <w:sz w:val="26"/>
          <w:szCs w:val="26"/>
        </w:rPr>
        <w:t xml:space="preserve"> en een elastische siliconenkit. De plaatsing gebeurt conform de gestelde eisen en overeenkomstig de technische voorschriften van de fabrikant.</w:t>
      </w:r>
      <w:r w:rsidR="00851FF3" w:rsidRPr="004F3B5C">
        <w:rPr>
          <w:rFonts w:ascii="Arial Black" w:hAnsi="Arial Black"/>
          <w:sz w:val="26"/>
          <w:szCs w:val="26"/>
        </w:rPr>
        <w:t xml:space="preserve"> Het buitenschrijnwerk is niet voorzien van zelfregelende ventilatieroosters boven de ramen, doordat er in dit project gekozen</w:t>
      </w:r>
      <w:r w:rsidR="003D3922" w:rsidRPr="004F3B5C">
        <w:rPr>
          <w:rFonts w:ascii="Arial Black" w:hAnsi="Arial Black"/>
          <w:sz w:val="26"/>
          <w:szCs w:val="26"/>
        </w:rPr>
        <w:t xml:space="preserve"> is voor ventilatiesysteem D+. Hier gebeurt de aan- en afvoer van lucht, mechanisch in combinatie met een warmtewisselaar. Dit </w:t>
      </w:r>
      <w:proofErr w:type="spellStart"/>
      <w:r w:rsidR="003D3922" w:rsidRPr="004F3B5C">
        <w:rPr>
          <w:rFonts w:ascii="Arial Black" w:hAnsi="Arial Black"/>
          <w:sz w:val="26"/>
          <w:szCs w:val="26"/>
        </w:rPr>
        <w:t>ventilatie-systeem</w:t>
      </w:r>
      <w:proofErr w:type="spellEnd"/>
      <w:r w:rsidR="003D3922" w:rsidRPr="004F3B5C">
        <w:rPr>
          <w:rFonts w:ascii="Arial Black" w:hAnsi="Arial Black"/>
          <w:sz w:val="26"/>
          <w:szCs w:val="26"/>
        </w:rPr>
        <w:t xml:space="preserve"> zorgt ervoor dat de warmte uit de verbruikte lucht wordt gehaald en geeft die terug af aan de frissere, verse lucht die in de droge ruimtes wordt afgegeven. Het ventilatiesysteem D+</w:t>
      </w:r>
      <w:r w:rsidR="00851FF3" w:rsidRPr="004F3B5C">
        <w:rPr>
          <w:rFonts w:ascii="Arial Black" w:hAnsi="Arial Black"/>
          <w:sz w:val="26"/>
          <w:szCs w:val="26"/>
        </w:rPr>
        <w:t xml:space="preserve"> is niet voorzien in de offerte </w:t>
      </w:r>
      <w:r w:rsidR="003D3922" w:rsidRPr="004F3B5C">
        <w:rPr>
          <w:rFonts w:ascii="Arial Black" w:hAnsi="Arial Black"/>
          <w:sz w:val="26"/>
          <w:szCs w:val="26"/>
        </w:rPr>
        <w:t>en is ten laste van de koper.</w:t>
      </w:r>
    </w:p>
    <w:p w:rsidR="00851FF3" w:rsidRDefault="00851FF3" w:rsidP="001D7B9C">
      <w:pPr>
        <w:autoSpaceDE w:val="0"/>
        <w:autoSpaceDN w:val="0"/>
        <w:adjustRightInd w:val="0"/>
        <w:rPr>
          <w:rFonts w:ascii="Arial" w:hAnsi="Arial" w:cs="Arial"/>
          <w:b/>
          <w:bCs/>
          <w:lang w:val="nl"/>
        </w:rPr>
      </w:pPr>
    </w:p>
    <w:p w:rsidR="001D7B9C" w:rsidRPr="00BE503D" w:rsidRDefault="001D7B9C" w:rsidP="001D7B9C">
      <w:pPr>
        <w:autoSpaceDE w:val="0"/>
        <w:autoSpaceDN w:val="0"/>
        <w:adjustRightInd w:val="0"/>
        <w:rPr>
          <w:rFonts w:ascii="Arial" w:hAnsi="Arial" w:cs="Arial"/>
          <w:b/>
          <w:bCs/>
          <w:lang w:val="nl"/>
        </w:rPr>
      </w:pPr>
      <w:r w:rsidRPr="00BE503D">
        <w:rPr>
          <w:rFonts w:ascii="Arial" w:hAnsi="Arial" w:cs="Arial"/>
          <w:b/>
          <w:bCs/>
          <w:lang w:val="nl"/>
        </w:rPr>
        <w:t>ALU ramen/deuren  reeks P400 – serie FINO:</w:t>
      </w:r>
    </w:p>
    <w:p w:rsidR="001D7B9C" w:rsidRPr="00BE503D" w:rsidRDefault="001D7B9C" w:rsidP="001D7B9C">
      <w:pPr>
        <w:numPr>
          <w:ilvl w:val="0"/>
          <w:numId w:val="1"/>
        </w:numPr>
        <w:tabs>
          <w:tab w:val="left" w:pos="360"/>
          <w:tab w:val="left" w:pos="720"/>
        </w:tabs>
        <w:autoSpaceDE w:val="0"/>
        <w:autoSpaceDN w:val="0"/>
        <w:adjustRightInd w:val="0"/>
        <w:ind w:left="360" w:hanging="360"/>
        <w:rPr>
          <w:rFonts w:ascii="Arial" w:hAnsi="Arial" w:cs="Arial"/>
          <w:lang w:val="nl"/>
        </w:rPr>
      </w:pPr>
      <w:r w:rsidRPr="00BE503D">
        <w:rPr>
          <w:rFonts w:ascii="Arial" w:hAnsi="Arial" w:cs="Arial"/>
          <w:lang w:val="nl"/>
        </w:rPr>
        <w:t xml:space="preserve">70/78mm: ramen/deuren – 133 mm schuiframen </w:t>
      </w:r>
    </w:p>
    <w:p w:rsidR="001D7B9C" w:rsidRPr="00BE503D" w:rsidRDefault="001D7B9C" w:rsidP="001D7B9C">
      <w:pPr>
        <w:numPr>
          <w:ilvl w:val="0"/>
          <w:numId w:val="1"/>
        </w:numPr>
        <w:tabs>
          <w:tab w:val="left" w:pos="360"/>
          <w:tab w:val="left" w:pos="720"/>
        </w:tabs>
        <w:autoSpaceDE w:val="0"/>
        <w:autoSpaceDN w:val="0"/>
        <w:adjustRightInd w:val="0"/>
        <w:ind w:left="360" w:hanging="360"/>
        <w:rPr>
          <w:rFonts w:ascii="Arial" w:hAnsi="Arial" w:cs="Arial"/>
          <w:lang w:val="nl"/>
        </w:rPr>
      </w:pPr>
      <w:r w:rsidRPr="00BE503D">
        <w:rPr>
          <w:rFonts w:ascii="Arial" w:hAnsi="Arial" w:cs="Arial"/>
          <w:lang w:val="nl"/>
        </w:rPr>
        <w:t>Gemoffelde oppervlaktebehandeling volgens Qualicoat-label</w:t>
      </w:r>
    </w:p>
    <w:p w:rsidR="001D7B9C" w:rsidRPr="00BE503D" w:rsidRDefault="001D7B9C" w:rsidP="001D7B9C">
      <w:pPr>
        <w:numPr>
          <w:ilvl w:val="0"/>
          <w:numId w:val="1"/>
        </w:numPr>
        <w:tabs>
          <w:tab w:val="left" w:pos="360"/>
          <w:tab w:val="left" w:pos="720"/>
        </w:tabs>
        <w:autoSpaceDE w:val="0"/>
        <w:autoSpaceDN w:val="0"/>
        <w:adjustRightInd w:val="0"/>
        <w:ind w:left="360" w:hanging="360"/>
        <w:rPr>
          <w:rFonts w:ascii="Arial" w:hAnsi="Arial" w:cs="Arial"/>
          <w:lang w:val="nl"/>
        </w:rPr>
      </w:pPr>
      <w:r w:rsidRPr="00BE503D">
        <w:rPr>
          <w:rFonts w:ascii="Arial" w:hAnsi="Arial" w:cs="Arial"/>
          <w:lang w:val="nl"/>
        </w:rPr>
        <w:t xml:space="preserve">Drie-kamersysteem met thermische onderbreking en dubbele pershoekverbinding </w:t>
      </w:r>
    </w:p>
    <w:p w:rsidR="001D7B9C" w:rsidRPr="00BE503D" w:rsidRDefault="001D7B9C" w:rsidP="001D7B9C">
      <w:pPr>
        <w:numPr>
          <w:ilvl w:val="0"/>
          <w:numId w:val="1"/>
        </w:numPr>
        <w:tabs>
          <w:tab w:val="left" w:pos="360"/>
          <w:tab w:val="left" w:pos="720"/>
        </w:tabs>
        <w:autoSpaceDE w:val="0"/>
        <w:autoSpaceDN w:val="0"/>
        <w:adjustRightInd w:val="0"/>
        <w:ind w:left="360" w:hanging="360"/>
        <w:rPr>
          <w:rFonts w:ascii="Arial" w:hAnsi="Arial" w:cs="Arial"/>
          <w:lang w:val="nl"/>
        </w:rPr>
      </w:pPr>
      <w:r w:rsidRPr="00BE503D">
        <w:rPr>
          <w:rFonts w:ascii="Arial" w:hAnsi="Arial" w:cs="Arial"/>
          <w:lang w:val="nl"/>
        </w:rPr>
        <w:t>Drie rubberdichtingen voor een optimale geluids-, water- en winddichtheid</w:t>
      </w:r>
    </w:p>
    <w:p w:rsidR="001D7B9C" w:rsidRPr="00BE503D" w:rsidRDefault="001D7B9C" w:rsidP="001D7B9C">
      <w:pPr>
        <w:numPr>
          <w:ilvl w:val="0"/>
          <w:numId w:val="1"/>
        </w:numPr>
        <w:tabs>
          <w:tab w:val="left" w:pos="360"/>
          <w:tab w:val="left" w:pos="720"/>
        </w:tabs>
        <w:autoSpaceDE w:val="0"/>
        <w:autoSpaceDN w:val="0"/>
        <w:adjustRightInd w:val="0"/>
        <w:ind w:left="360" w:hanging="360"/>
        <w:rPr>
          <w:rFonts w:ascii="Arial" w:hAnsi="Arial" w:cs="Arial"/>
          <w:lang w:val="nl"/>
        </w:rPr>
      </w:pPr>
      <w:r w:rsidRPr="00BE503D">
        <w:rPr>
          <w:rFonts w:ascii="Arial" w:hAnsi="Arial" w:cs="Arial"/>
          <w:lang w:val="nl"/>
        </w:rPr>
        <w:t>Anti-diefstalbeslag en instelbaar hang- en sluitwerk</w:t>
      </w:r>
    </w:p>
    <w:p w:rsidR="001D7B9C" w:rsidRPr="00BE503D" w:rsidRDefault="001D7B9C" w:rsidP="001D7B9C">
      <w:pPr>
        <w:autoSpaceDE w:val="0"/>
        <w:autoSpaceDN w:val="0"/>
        <w:adjustRightInd w:val="0"/>
        <w:ind w:left="360"/>
        <w:rPr>
          <w:rFonts w:ascii="Arial" w:hAnsi="Arial" w:cs="Arial"/>
          <w:lang w:val="nl"/>
        </w:rPr>
      </w:pPr>
    </w:p>
    <w:p w:rsidR="001D7B9C" w:rsidRPr="00BE503D" w:rsidRDefault="001D7B9C" w:rsidP="001D7B9C">
      <w:pPr>
        <w:autoSpaceDE w:val="0"/>
        <w:autoSpaceDN w:val="0"/>
        <w:adjustRightInd w:val="0"/>
        <w:rPr>
          <w:rFonts w:ascii="Arial" w:hAnsi="Arial" w:cs="Arial"/>
          <w:b/>
          <w:bCs/>
          <w:lang w:val="nl"/>
        </w:rPr>
      </w:pPr>
      <w:r w:rsidRPr="00BE503D">
        <w:rPr>
          <w:rFonts w:ascii="Arial" w:hAnsi="Arial" w:cs="Arial"/>
          <w:b/>
          <w:bCs/>
          <w:lang w:val="nl"/>
        </w:rPr>
        <w:t>Overzicht materialen:</w:t>
      </w:r>
    </w:p>
    <w:p w:rsidR="001D7B9C" w:rsidRPr="00BE503D" w:rsidRDefault="001D7B9C" w:rsidP="001D7B9C">
      <w:pPr>
        <w:numPr>
          <w:ilvl w:val="0"/>
          <w:numId w:val="1"/>
        </w:numPr>
        <w:autoSpaceDE w:val="0"/>
        <w:autoSpaceDN w:val="0"/>
        <w:adjustRightInd w:val="0"/>
        <w:ind w:left="360" w:hanging="360"/>
        <w:rPr>
          <w:rFonts w:ascii="Arial" w:hAnsi="Arial" w:cs="Arial"/>
          <w:lang w:val="nl"/>
        </w:rPr>
      </w:pPr>
      <w:r w:rsidRPr="00BE503D">
        <w:rPr>
          <w:rFonts w:ascii="Arial" w:hAnsi="Arial" w:cs="Arial"/>
          <w:lang w:val="nl"/>
        </w:rPr>
        <w:t xml:space="preserve">Aluminium gemoffeld in P-kleur buiten en </w:t>
      </w:r>
      <w:r>
        <w:rPr>
          <w:rFonts w:ascii="Arial" w:hAnsi="Arial" w:cs="Arial"/>
          <w:lang w:val="nl"/>
        </w:rPr>
        <w:t xml:space="preserve">P910 wit </w:t>
      </w:r>
      <w:r w:rsidRPr="00BE503D">
        <w:rPr>
          <w:rFonts w:ascii="Arial" w:hAnsi="Arial" w:cs="Arial"/>
          <w:lang w:val="nl"/>
        </w:rPr>
        <w:t xml:space="preserve">binnen (kleur te kiezen uit ons gamma) </w:t>
      </w:r>
    </w:p>
    <w:p w:rsidR="001D7B9C" w:rsidRPr="00BE503D" w:rsidRDefault="001D7B9C" w:rsidP="001D7B9C">
      <w:pPr>
        <w:numPr>
          <w:ilvl w:val="0"/>
          <w:numId w:val="1"/>
        </w:numPr>
        <w:autoSpaceDE w:val="0"/>
        <w:autoSpaceDN w:val="0"/>
        <w:adjustRightInd w:val="0"/>
        <w:ind w:left="360" w:hanging="360"/>
        <w:rPr>
          <w:rFonts w:ascii="Arial" w:hAnsi="Arial" w:cs="Arial"/>
          <w:lang w:val="nl"/>
        </w:rPr>
      </w:pPr>
      <w:r w:rsidRPr="00BE503D">
        <w:rPr>
          <w:rFonts w:ascii="Arial" w:hAnsi="Arial" w:cs="Arial"/>
          <w:lang w:val="nl"/>
        </w:rPr>
        <w:t>Beglazing type Profelplus met Ug = 1,0 en dikte ≥ 5/15/4</w:t>
      </w:r>
    </w:p>
    <w:p w:rsidR="001D7B9C" w:rsidRPr="00BE503D" w:rsidRDefault="001D7B9C" w:rsidP="001D7B9C">
      <w:pPr>
        <w:numPr>
          <w:ilvl w:val="0"/>
          <w:numId w:val="1"/>
        </w:numPr>
        <w:autoSpaceDE w:val="0"/>
        <w:autoSpaceDN w:val="0"/>
        <w:adjustRightInd w:val="0"/>
        <w:ind w:left="360" w:hanging="360"/>
        <w:rPr>
          <w:rFonts w:ascii="Arial" w:hAnsi="Arial" w:cs="Arial"/>
          <w:lang w:val="nl"/>
        </w:rPr>
      </w:pPr>
      <w:r w:rsidRPr="00BE503D">
        <w:rPr>
          <w:rFonts w:ascii="Arial" w:hAnsi="Arial" w:cs="Arial"/>
          <w:lang w:val="nl"/>
        </w:rPr>
        <w:t>Specifieke uitvoering en toebehoren zoals verder opgegeven</w:t>
      </w:r>
    </w:p>
    <w:p w:rsidR="001D7B9C" w:rsidRPr="00BE503D" w:rsidRDefault="001D7B9C" w:rsidP="001D7B9C">
      <w:pPr>
        <w:autoSpaceDE w:val="0"/>
        <w:autoSpaceDN w:val="0"/>
        <w:adjustRightInd w:val="0"/>
        <w:rPr>
          <w:rFonts w:ascii="Arial" w:hAnsi="Arial" w:cs="Arial"/>
          <w:b/>
          <w:bCs/>
          <w:lang w:val="nl"/>
        </w:rPr>
      </w:pPr>
    </w:p>
    <w:p w:rsidR="001D7B9C" w:rsidRPr="00BE503D" w:rsidRDefault="001D7B9C" w:rsidP="001D7B9C">
      <w:pPr>
        <w:autoSpaceDE w:val="0"/>
        <w:autoSpaceDN w:val="0"/>
        <w:adjustRightInd w:val="0"/>
        <w:rPr>
          <w:rFonts w:ascii="Arial" w:hAnsi="Arial" w:cs="Arial"/>
          <w:b/>
          <w:bCs/>
          <w:lang w:val="nl"/>
        </w:rPr>
      </w:pPr>
      <w:r w:rsidRPr="00BE503D">
        <w:rPr>
          <w:rFonts w:ascii="Arial" w:hAnsi="Arial" w:cs="Arial"/>
          <w:b/>
          <w:bCs/>
          <w:lang w:val="nl"/>
        </w:rPr>
        <w:t>Overzicht werken:</w:t>
      </w:r>
    </w:p>
    <w:p w:rsidR="001D7B9C" w:rsidRPr="00BE503D" w:rsidRDefault="001D7B9C" w:rsidP="001D7B9C">
      <w:pPr>
        <w:numPr>
          <w:ilvl w:val="0"/>
          <w:numId w:val="1"/>
        </w:numPr>
        <w:autoSpaceDE w:val="0"/>
        <w:autoSpaceDN w:val="0"/>
        <w:adjustRightInd w:val="0"/>
        <w:ind w:left="360" w:hanging="360"/>
        <w:rPr>
          <w:rFonts w:ascii="Arial" w:hAnsi="Arial" w:cs="Arial"/>
          <w:b/>
          <w:bCs/>
          <w:lang w:val="nl"/>
        </w:rPr>
      </w:pPr>
      <w:r w:rsidRPr="00BE503D">
        <w:rPr>
          <w:rFonts w:ascii="Arial" w:hAnsi="Arial" w:cs="Arial"/>
          <w:lang w:val="nl"/>
        </w:rPr>
        <w:t>Definitieve opmeting en studie werken</w:t>
      </w:r>
    </w:p>
    <w:p w:rsidR="00763668" w:rsidRDefault="001D7B9C" w:rsidP="001D7B9C">
      <w:pPr>
        <w:tabs>
          <w:tab w:val="right" w:pos="14004"/>
        </w:tabs>
        <w:rPr>
          <w:rFonts w:ascii="Arial" w:hAnsi="Arial" w:cs="Arial"/>
          <w:lang w:val="nl"/>
        </w:rPr>
      </w:pPr>
      <w:r w:rsidRPr="00BE503D">
        <w:rPr>
          <w:rFonts w:ascii="Arial" w:hAnsi="Arial" w:cs="Arial"/>
          <w:lang w:val="nl"/>
        </w:rPr>
        <w:t>Leveren en plaatsen, inclusief pur- en compribandisolatie rondom</w:t>
      </w:r>
    </w:p>
    <w:p w:rsidR="0095473C" w:rsidRDefault="0095473C" w:rsidP="001D7B9C">
      <w:pPr>
        <w:tabs>
          <w:tab w:val="right" w:pos="14004"/>
        </w:tabs>
        <w:rPr>
          <w:rFonts w:ascii="Arial" w:hAnsi="Arial" w:cs="Arial"/>
          <w:lang w:val="nl"/>
        </w:rPr>
      </w:pPr>
    </w:p>
    <w:p w:rsidR="0095473C" w:rsidRPr="005E37AD" w:rsidRDefault="0095473C" w:rsidP="0095473C">
      <w:pPr>
        <w:autoSpaceDE w:val="0"/>
        <w:autoSpaceDN w:val="0"/>
        <w:adjustRightInd w:val="0"/>
        <w:rPr>
          <w:rFonts w:ascii="Arial" w:hAnsi="Arial" w:cs="Arial"/>
          <w:b/>
          <w:bCs/>
          <w:lang w:val="nl"/>
        </w:rPr>
      </w:pPr>
      <w:r w:rsidRPr="005E37AD">
        <w:rPr>
          <w:rFonts w:ascii="Arial" w:hAnsi="Arial" w:cs="Arial"/>
          <w:b/>
          <w:bCs/>
          <w:lang w:val="nl"/>
        </w:rPr>
        <w:t>PVC ramen/deuren reeks PA6000 – algemene kenmerken:</w:t>
      </w:r>
    </w:p>
    <w:p w:rsidR="0095473C" w:rsidRPr="005E37AD" w:rsidRDefault="0095473C" w:rsidP="0095473C">
      <w:pPr>
        <w:numPr>
          <w:ilvl w:val="0"/>
          <w:numId w:val="1"/>
        </w:numPr>
        <w:tabs>
          <w:tab w:val="left" w:pos="360"/>
          <w:tab w:val="left" w:pos="720"/>
        </w:tabs>
        <w:autoSpaceDE w:val="0"/>
        <w:autoSpaceDN w:val="0"/>
        <w:adjustRightInd w:val="0"/>
        <w:ind w:left="360" w:hanging="360"/>
        <w:rPr>
          <w:rFonts w:ascii="Arial" w:hAnsi="Arial" w:cs="Arial"/>
          <w:lang w:val="nl"/>
        </w:rPr>
      </w:pPr>
      <w:r w:rsidRPr="005E37AD">
        <w:rPr>
          <w:rFonts w:ascii="Arial" w:hAnsi="Arial" w:cs="Arial"/>
          <w:lang w:val="nl"/>
        </w:rPr>
        <w:t>Buitenzijde Aluminium schaal en binnen PVC glad</w:t>
      </w:r>
    </w:p>
    <w:p w:rsidR="0095473C" w:rsidRPr="005E37AD" w:rsidRDefault="0095473C" w:rsidP="0095473C">
      <w:pPr>
        <w:numPr>
          <w:ilvl w:val="0"/>
          <w:numId w:val="1"/>
        </w:numPr>
        <w:tabs>
          <w:tab w:val="left" w:pos="360"/>
          <w:tab w:val="left" w:pos="720"/>
        </w:tabs>
        <w:autoSpaceDE w:val="0"/>
        <w:autoSpaceDN w:val="0"/>
        <w:adjustRightInd w:val="0"/>
        <w:ind w:left="360" w:hanging="360"/>
        <w:rPr>
          <w:rFonts w:ascii="Arial" w:hAnsi="Arial" w:cs="Arial"/>
          <w:lang w:val="nl"/>
        </w:rPr>
      </w:pPr>
      <w:r w:rsidRPr="005E37AD">
        <w:rPr>
          <w:rFonts w:ascii="Arial" w:hAnsi="Arial" w:cs="Arial"/>
          <w:lang w:val="nl"/>
        </w:rPr>
        <w:t xml:space="preserve">Zevenkamerprofiel voor de vleugel en vijfkamerprofiel voor de kader </w:t>
      </w:r>
    </w:p>
    <w:p w:rsidR="0095473C" w:rsidRPr="005E37AD" w:rsidRDefault="0095473C" w:rsidP="0095473C">
      <w:pPr>
        <w:numPr>
          <w:ilvl w:val="0"/>
          <w:numId w:val="1"/>
        </w:numPr>
        <w:tabs>
          <w:tab w:val="left" w:pos="360"/>
          <w:tab w:val="left" w:pos="720"/>
        </w:tabs>
        <w:autoSpaceDE w:val="0"/>
        <w:autoSpaceDN w:val="0"/>
        <w:adjustRightInd w:val="0"/>
        <w:ind w:left="360" w:hanging="360"/>
        <w:rPr>
          <w:rFonts w:ascii="Arial" w:hAnsi="Arial" w:cs="Arial"/>
          <w:lang w:val="nl"/>
        </w:rPr>
      </w:pPr>
      <w:r w:rsidRPr="005E37AD">
        <w:rPr>
          <w:rFonts w:ascii="Arial" w:hAnsi="Arial" w:cs="Arial"/>
          <w:lang w:val="nl"/>
        </w:rPr>
        <w:t xml:space="preserve">Verdoken afwatering onderzijde kader </w:t>
      </w:r>
    </w:p>
    <w:p w:rsidR="0095473C" w:rsidRPr="005E37AD" w:rsidRDefault="0095473C" w:rsidP="0095473C">
      <w:pPr>
        <w:numPr>
          <w:ilvl w:val="0"/>
          <w:numId w:val="3"/>
        </w:numPr>
        <w:tabs>
          <w:tab w:val="left" w:pos="360"/>
          <w:tab w:val="left" w:pos="720"/>
        </w:tabs>
        <w:autoSpaceDE w:val="0"/>
        <w:autoSpaceDN w:val="0"/>
        <w:adjustRightInd w:val="0"/>
        <w:rPr>
          <w:rFonts w:ascii="Arial" w:hAnsi="Arial" w:cs="Arial"/>
          <w:lang w:val="nl"/>
        </w:rPr>
      </w:pPr>
      <w:r w:rsidRPr="005E37AD">
        <w:rPr>
          <w:rFonts w:ascii="Arial" w:hAnsi="Arial" w:cs="Arial"/>
          <w:lang w:val="nl"/>
        </w:rPr>
        <w:t xml:space="preserve">Aluminium schalen zorgen voor een extra stabilitiet </w:t>
      </w:r>
    </w:p>
    <w:p w:rsidR="0095473C" w:rsidRPr="005E37AD" w:rsidRDefault="0095473C" w:rsidP="0095473C">
      <w:pPr>
        <w:numPr>
          <w:ilvl w:val="0"/>
          <w:numId w:val="3"/>
        </w:numPr>
        <w:tabs>
          <w:tab w:val="left" w:pos="360"/>
          <w:tab w:val="left" w:pos="720"/>
        </w:tabs>
        <w:autoSpaceDE w:val="0"/>
        <w:autoSpaceDN w:val="0"/>
        <w:adjustRightInd w:val="0"/>
        <w:rPr>
          <w:rFonts w:ascii="Arial" w:hAnsi="Arial" w:cs="Arial"/>
          <w:lang w:val="nl"/>
        </w:rPr>
      </w:pPr>
      <w:r w:rsidRPr="005E37AD">
        <w:rPr>
          <w:rFonts w:ascii="Arial" w:hAnsi="Arial" w:cs="Arial"/>
          <w:lang w:val="nl"/>
        </w:rPr>
        <w:t xml:space="preserve">De hoeken worden voorzien van speciale inwendinge hoekverbindingen met een uniek klemsysteem </w:t>
      </w:r>
    </w:p>
    <w:p w:rsidR="0095473C" w:rsidRPr="005E37AD" w:rsidRDefault="0095473C" w:rsidP="0095473C">
      <w:pPr>
        <w:numPr>
          <w:ilvl w:val="0"/>
          <w:numId w:val="3"/>
        </w:numPr>
        <w:tabs>
          <w:tab w:val="left" w:pos="360"/>
          <w:tab w:val="left" w:pos="720"/>
        </w:tabs>
        <w:autoSpaceDE w:val="0"/>
        <w:autoSpaceDN w:val="0"/>
        <w:adjustRightInd w:val="0"/>
        <w:rPr>
          <w:rFonts w:ascii="Arial" w:hAnsi="Arial" w:cs="Arial"/>
          <w:lang w:val="nl"/>
        </w:rPr>
      </w:pPr>
      <w:r w:rsidRPr="005E37AD">
        <w:rPr>
          <w:rFonts w:ascii="Arial" w:hAnsi="Arial" w:cs="Arial"/>
          <w:lang w:val="nl"/>
        </w:rPr>
        <w:t>Anti-diefstalbeslag in alle opengaande delen inclusief instelbaar hang- en sluitwerk</w:t>
      </w:r>
    </w:p>
    <w:p w:rsidR="0095473C" w:rsidRPr="005E37AD" w:rsidRDefault="0095473C" w:rsidP="0095473C">
      <w:pPr>
        <w:rPr>
          <w:rFonts w:ascii="Arial" w:hAnsi="Arial" w:cs="Arial"/>
          <w:b/>
          <w:u w:val="single"/>
        </w:rPr>
      </w:pPr>
    </w:p>
    <w:p w:rsidR="0095473C" w:rsidRPr="005E37AD" w:rsidRDefault="0095473C" w:rsidP="0095473C">
      <w:pPr>
        <w:autoSpaceDE w:val="0"/>
        <w:autoSpaceDN w:val="0"/>
        <w:adjustRightInd w:val="0"/>
        <w:outlineLvl w:val="0"/>
        <w:rPr>
          <w:rFonts w:ascii="Arial" w:hAnsi="Arial" w:cs="Arial"/>
          <w:b/>
          <w:bCs/>
          <w:lang w:val="nl"/>
        </w:rPr>
      </w:pPr>
      <w:r w:rsidRPr="005E37AD">
        <w:rPr>
          <w:rFonts w:ascii="Arial" w:hAnsi="Arial" w:cs="Arial"/>
          <w:b/>
          <w:bCs/>
          <w:lang w:val="nl"/>
        </w:rPr>
        <w:t>Uitvoering materialen:</w:t>
      </w:r>
    </w:p>
    <w:p w:rsidR="0095473C" w:rsidRPr="005E37AD" w:rsidRDefault="0095473C" w:rsidP="0095473C">
      <w:pPr>
        <w:numPr>
          <w:ilvl w:val="0"/>
          <w:numId w:val="1"/>
        </w:numPr>
        <w:autoSpaceDE w:val="0"/>
        <w:autoSpaceDN w:val="0"/>
        <w:adjustRightInd w:val="0"/>
        <w:ind w:left="360" w:hanging="360"/>
        <w:rPr>
          <w:rFonts w:ascii="Arial" w:hAnsi="Arial" w:cs="Arial"/>
          <w:lang w:val="nl"/>
        </w:rPr>
      </w:pPr>
      <w:r w:rsidRPr="005E37AD">
        <w:rPr>
          <w:rFonts w:ascii="Arial" w:hAnsi="Arial" w:cs="Arial"/>
          <w:lang w:val="nl"/>
        </w:rPr>
        <w:t>Pvc ramen in M910 wit binnen en P</w:t>
      </w:r>
      <w:r>
        <w:rPr>
          <w:rFonts w:ascii="Arial" w:hAnsi="Arial" w:cs="Arial"/>
          <w:lang w:val="nl"/>
        </w:rPr>
        <w:t xml:space="preserve">-kleur </w:t>
      </w:r>
      <w:r w:rsidRPr="005E37AD">
        <w:rPr>
          <w:rFonts w:ascii="Arial" w:hAnsi="Arial" w:cs="Arial"/>
          <w:lang w:val="nl"/>
        </w:rPr>
        <w:t>buiten</w:t>
      </w:r>
      <w:r>
        <w:rPr>
          <w:rFonts w:ascii="Arial" w:hAnsi="Arial" w:cs="Arial"/>
          <w:lang w:val="nl"/>
        </w:rPr>
        <w:t xml:space="preserve"> (kleur te kiezen uit ons gamma) </w:t>
      </w:r>
      <w:r w:rsidRPr="005E37AD">
        <w:rPr>
          <w:rFonts w:ascii="Arial" w:hAnsi="Arial" w:cs="Arial"/>
          <w:lang w:val="nl"/>
        </w:rPr>
        <w:t xml:space="preserve"> </w:t>
      </w:r>
    </w:p>
    <w:p w:rsidR="0095473C" w:rsidRPr="005E37AD" w:rsidRDefault="0095473C" w:rsidP="0095473C">
      <w:pPr>
        <w:numPr>
          <w:ilvl w:val="0"/>
          <w:numId w:val="1"/>
        </w:numPr>
        <w:autoSpaceDE w:val="0"/>
        <w:autoSpaceDN w:val="0"/>
        <w:adjustRightInd w:val="0"/>
        <w:ind w:left="360" w:hanging="360"/>
        <w:rPr>
          <w:rFonts w:ascii="Arial" w:hAnsi="Arial" w:cs="Arial"/>
          <w:lang w:val="nl"/>
        </w:rPr>
      </w:pPr>
      <w:r w:rsidRPr="005E37AD">
        <w:rPr>
          <w:rFonts w:ascii="Arial" w:hAnsi="Arial" w:cs="Arial"/>
          <w:lang w:val="nl"/>
        </w:rPr>
        <w:t>Vast kader PA6001 met vleugels ,glaslatten en glasrubbers naar keuze</w:t>
      </w:r>
    </w:p>
    <w:p w:rsidR="0095473C" w:rsidRPr="005E37AD" w:rsidRDefault="0095473C" w:rsidP="0095473C">
      <w:pPr>
        <w:numPr>
          <w:ilvl w:val="0"/>
          <w:numId w:val="1"/>
        </w:numPr>
        <w:autoSpaceDE w:val="0"/>
        <w:autoSpaceDN w:val="0"/>
        <w:adjustRightInd w:val="0"/>
        <w:ind w:left="360" w:hanging="360"/>
        <w:rPr>
          <w:rFonts w:ascii="Arial" w:hAnsi="Arial" w:cs="Arial"/>
          <w:lang w:val="nl"/>
        </w:rPr>
      </w:pPr>
      <w:r w:rsidRPr="005E37AD">
        <w:rPr>
          <w:rFonts w:ascii="Arial" w:hAnsi="Arial" w:cs="Arial"/>
          <w:lang w:val="nl"/>
        </w:rPr>
        <w:t xml:space="preserve">Beglazing type Profelplus met Ug = 1.0 Profel Plus Helder </w:t>
      </w:r>
    </w:p>
    <w:p w:rsidR="0095473C" w:rsidRDefault="0095473C" w:rsidP="0095473C">
      <w:pPr>
        <w:numPr>
          <w:ilvl w:val="0"/>
          <w:numId w:val="1"/>
        </w:numPr>
        <w:autoSpaceDE w:val="0"/>
        <w:autoSpaceDN w:val="0"/>
        <w:adjustRightInd w:val="0"/>
        <w:ind w:left="360" w:hanging="360"/>
        <w:rPr>
          <w:rFonts w:ascii="Arial" w:hAnsi="Arial" w:cs="Arial"/>
          <w:lang w:val="nl"/>
        </w:rPr>
      </w:pPr>
      <w:r w:rsidRPr="005E37AD">
        <w:rPr>
          <w:rFonts w:ascii="Arial" w:hAnsi="Arial" w:cs="Arial"/>
          <w:lang w:val="nl"/>
        </w:rPr>
        <w:t>Specifieke uitvoering en toebehoren staan verder opgegeven</w:t>
      </w:r>
    </w:p>
    <w:p w:rsidR="0095473C" w:rsidRPr="005E37AD" w:rsidRDefault="0095473C" w:rsidP="0095473C">
      <w:pPr>
        <w:autoSpaceDE w:val="0"/>
        <w:autoSpaceDN w:val="0"/>
        <w:adjustRightInd w:val="0"/>
        <w:ind w:left="360"/>
        <w:rPr>
          <w:rFonts w:ascii="Arial" w:hAnsi="Arial" w:cs="Arial"/>
          <w:lang w:val="nl"/>
        </w:rPr>
      </w:pPr>
    </w:p>
    <w:p w:rsidR="001D7B9C" w:rsidRDefault="001D7B9C" w:rsidP="001D7B9C">
      <w:pPr>
        <w:tabs>
          <w:tab w:val="right" w:pos="14004"/>
        </w:tabs>
        <w:rPr>
          <w:rFonts w:ascii="Arial" w:hAnsi="Arial" w:cs="Arial"/>
          <w:lang w:val="nl"/>
        </w:rPr>
      </w:pPr>
    </w:p>
    <w:p w:rsidR="001D7B9C" w:rsidRDefault="001D7B9C" w:rsidP="001D7B9C">
      <w:pPr>
        <w:tabs>
          <w:tab w:val="right" w:pos="14004"/>
        </w:tabs>
        <w:rPr>
          <w:rFonts w:ascii="Arial" w:hAnsi="Arial" w:cs="Arial"/>
          <w:lang w:val="nl"/>
        </w:rPr>
      </w:pPr>
    </w:p>
    <w:p w:rsidR="001D7B9C" w:rsidRDefault="001D7B9C" w:rsidP="001D7B9C">
      <w:pPr>
        <w:tabs>
          <w:tab w:val="right" w:pos="14004"/>
        </w:tabs>
        <w:rPr>
          <w:rFonts w:ascii="Arial" w:hAnsi="Arial" w:cs="Arial"/>
          <w:lang w:val="nl"/>
        </w:rPr>
      </w:pPr>
    </w:p>
    <w:tbl>
      <w:tblPr>
        <w:tblW w:w="0" w:type="auto"/>
        <w:tblInd w:w="1061" w:type="dxa"/>
        <w:tblBorders>
          <w:bottom w:val="single" w:sz="4" w:space="0" w:color="auto"/>
        </w:tblBorders>
        <w:tblLook w:val="01E0"/>
      </w:tblPr>
      <w:tblGrid>
        <w:gridCol w:w="1510"/>
        <w:gridCol w:w="1260"/>
        <w:gridCol w:w="6480"/>
        <w:gridCol w:w="1559"/>
      </w:tblGrid>
      <w:tr w:rsidR="001D7B9C" w:rsidRPr="00BE503D" w:rsidTr="001D7B9C">
        <w:tc>
          <w:tcPr>
            <w:tcW w:w="1510" w:type="dxa"/>
          </w:tcPr>
          <w:p w:rsidR="001D7B9C" w:rsidRPr="00BE503D" w:rsidRDefault="001D7B9C" w:rsidP="00334CFF">
            <w:pPr>
              <w:jc w:val="center"/>
              <w:rPr>
                <w:rFonts w:ascii="Arial" w:hAnsi="Arial" w:cs="Arial"/>
                <w:color w:val="000000"/>
              </w:rPr>
            </w:pPr>
            <w:r w:rsidRPr="00BE503D">
              <w:rPr>
                <w:rFonts w:ascii="Arial" w:hAnsi="Arial" w:cs="Arial"/>
                <w:color w:val="000000"/>
              </w:rPr>
              <w:lastRenderedPageBreak/>
              <w:t>Indicatie</w:t>
            </w:r>
          </w:p>
        </w:tc>
        <w:tc>
          <w:tcPr>
            <w:tcW w:w="1260" w:type="dxa"/>
          </w:tcPr>
          <w:p w:rsidR="001D7B9C" w:rsidRPr="00BE503D" w:rsidRDefault="001D7B9C" w:rsidP="00334CFF">
            <w:pPr>
              <w:jc w:val="center"/>
              <w:rPr>
                <w:rFonts w:ascii="Arial" w:hAnsi="Arial" w:cs="Arial"/>
                <w:color w:val="000000"/>
              </w:rPr>
            </w:pPr>
            <w:r w:rsidRPr="00BE503D">
              <w:rPr>
                <w:rFonts w:ascii="Arial" w:hAnsi="Arial" w:cs="Arial"/>
                <w:color w:val="000000"/>
              </w:rPr>
              <w:t>Aantal</w:t>
            </w:r>
          </w:p>
        </w:tc>
        <w:tc>
          <w:tcPr>
            <w:tcW w:w="6480" w:type="dxa"/>
          </w:tcPr>
          <w:p w:rsidR="001D7B9C" w:rsidRPr="00BE503D" w:rsidRDefault="001D7B9C" w:rsidP="00334CFF">
            <w:pPr>
              <w:jc w:val="center"/>
              <w:rPr>
                <w:rFonts w:ascii="Arial" w:hAnsi="Arial" w:cs="Arial"/>
                <w:color w:val="000000"/>
              </w:rPr>
            </w:pPr>
            <w:r w:rsidRPr="00BE503D">
              <w:rPr>
                <w:rFonts w:ascii="Arial" w:hAnsi="Arial" w:cs="Arial"/>
                <w:color w:val="000000"/>
              </w:rPr>
              <w:t>Omschrijving</w:t>
            </w:r>
          </w:p>
        </w:tc>
        <w:tc>
          <w:tcPr>
            <w:tcW w:w="1559" w:type="dxa"/>
          </w:tcPr>
          <w:p w:rsidR="001D7B9C" w:rsidRPr="00BE503D" w:rsidRDefault="001D7B9C" w:rsidP="00334CFF">
            <w:pPr>
              <w:jc w:val="center"/>
              <w:rPr>
                <w:rFonts w:ascii="Arial" w:hAnsi="Arial" w:cs="Arial"/>
                <w:color w:val="000000"/>
              </w:rPr>
            </w:pPr>
            <w:bookmarkStart w:id="0" w:name="Prijsinfo"/>
            <w:bookmarkEnd w:id="0"/>
          </w:p>
        </w:tc>
      </w:tr>
    </w:tbl>
    <w:p w:rsidR="001D7B9C" w:rsidRDefault="001D7B9C" w:rsidP="001D7B9C">
      <w:pPr>
        <w:rPr>
          <w:rFonts w:ascii="Arial" w:hAnsi="Arial" w:cs="Arial"/>
          <w:color w:val="000000"/>
        </w:rPr>
      </w:pPr>
    </w:p>
    <w:p w:rsidR="001D7B9C" w:rsidRPr="00BE503D" w:rsidRDefault="001D7B9C" w:rsidP="001D7B9C">
      <w:pPr>
        <w:rPr>
          <w:rFonts w:ascii="Arial" w:hAnsi="Arial" w:cs="Arial"/>
          <w:color w:val="000000"/>
        </w:rPr>
      </w:pPr>
    </w:p>
    <w:tbl>
      <w:tblPr>
        <w:tblW w:w="20528" w:type="dxa"/>
        <w:tblLayout w:type="fixed"/>
        <w:tblCellMar>
          <w:left w:w="70" w:type="dxa"/>
          <w:right w:w="70" w:type="dxa"/>
        </w:tblCellMar>
        <w:tblLook w:val="0000"/>
      </w:tblPr>
      <w:tblGrid>
        <w:gridCol w:w="2293"/>
        <w:gridCol w:w="2005"/>
        <w:gridCol w:w="11165"/>
        <w:gridCol w:w="1972"/>
        <w:gridCol w:w="3093"/>
      </w:tblGrid>
      <w:tr w:rsidR="001D7B9C" w:rsidRPr="00BE503D" w:rsidTr="00334CFF">
        <w:trPr>
          <w:cantSplit/>
        </w:trPr>
        <w:tc>
          <w:tcPr>
            <w:tcW w:w="1440" w:type="dxa"/>
          </w:tcPr>
          <w:p w:rsidR="001D7B9C" w:rsidRPr="00BE503D" w:rsidRDefault="001D7B9C" w:rsidP="00334CFF">
            <w:pPr>
              <w:pStyle w:val="Tekst"/>
              <w:spacing w:after="120"/>
              <w:jc w:val="center"/>
              <w:rPr>
                <w:rFonts w:ascii="Arial" w:hAnsi="Arial" w:cs="Arial"/>
                <w:sz w:val="22"/>
                <w:szCs w:val="22"/>
              </w:rPr>
            </w:pPr>
            <w:r w:rsidRPr="00BE503D">
              <w:rPr>
                <w:rFonts w:ascii="Arial" w:hAnsi="Arial" w:cs="Arial"/>
                <w:sz w:val="22"/>
                <w:szCs w:val="22"/>
              </w:rPr>
              <w:t>1 RZG Inkom</w:t>
            </w:r>
          </w:p>
        </w:tc>
        <w:tc>
          <w:tcPr>
            <w:tcW w:w="1259" w:type="dxa"/>
          </w:tcPr>
          <w:p w:rsidR="001D7B9C" w:rsidRPr="00BE503D" w:rsidRDefault="001D7B9C" w:rsidP="00334CFF">
            <w:pPr>
              <w:pStyle w:val="Tekst"/>
              <w:spacing w:after="120"/>
              <w:jc w:val="center"/>
              <w:rPr>
                <w:rFonts w:ascii="Arial" w:hAnsi="Arial" w:cs="Arial"/>
                <w:sz w:val="22"/>
                <w:szCs w:val="22"/>
              </w:rPr>
            </w:pPr>
            <w:r w:rsidRPr="00BE503D">
              <w:rPr>
                <w:rFonts w:ascii="Arial" w:hAnsi="Arial" w:cs="Arial"/>
                <w:sz w:val="22"/>
                <w:szCs w:val="22"/>
              </w:rPr>
              <w:t xml:space="preserve">1 x </w:t>
            </w:r>
          </w:p>
        </w:tc>
        <w:tc>
          <w:tcPr>
            <w:tcW w:w="7010" w:type="dxa"/>
          </w:tcPr>
          <w:p w:rsidR="001D7B9C" w:rsidRPr="00BE503D" w:rsidRDefault="001D7B9C" w:rsidP="00334CFF">
            <w:pPr>
              <w:pStyle w:val="Tekst"/>
              <w:spacing w:after="120"/>
              <w:rPr>
                <w:rFonts w:ascii="Arial" w:hAnsi="Arial" w:cs="Arial"/>
                <w:sz w:val="22"/>
                <w:szCs w:val="22"/>
              </w:rPr>
            </w:pPr>
            <w:r w:rsidRPr="00BE503D">
              <w:rPr>
                <w:rFonts w:ascii="Arial" w:hAnsi="Arial" w:cs="Arial"/>
                <w:sz w:val="22"/>
                <w:szCs w:val="22"/>
              </w:rPr>
              <w:t>ENK</w:t>
            </w:r>
            <w:r>
              <w:rPr>
                <w:rFonts w:ascii="Arial" w:hAnsi="Arial" w:cs="Arial"/>
                <w:sz w:val="22"/>
                <w:szCs w:val="22"/>
              </w:rPr>
              <w:t xml:space="preserve">ELE </w:t>
            </w:r>
            <w:r w:rsidRPr="00BE503D">
              <w:rPr>
                <w:rFonts w:ascii="Arial" w:hAnsi="Arial" w:cs="Arial"/>
                <w:sz w:val="22"/>
                <w:szCs w:val="22"/>
              </w:rPr>
              <w:t xml:space="preserve">DEUR </w:t>
            </w:r>
            <w:r>
              <w:rPr>
                <w:rFonts w:ascii="Arial" w:hAnsi="Arial" w:cs="Arial"/>
                <w:sz w:val="22"/>
                <w:szCs w:val="22"/>
              </w:rPr>
              <w:t>MET</w:t>
            </w:r>
            <w:r w:rsidRPr="00BE503D">
              <w:rPr>
                <w:rFonts w:ascii="Arial" w:hAnsi="Arial" w:cs="Arial"/>
                <w:sz w:val="22"/>
                <w:szCs w:val="22"/>
              </w:rPr>
              <w:t xml:space="preserve"> 2 VASTE ZIJLICHTEN</w:t>
            </w:r>
          </w:p>
          <w:p w:rsidR="001D7B9C" w:rsidRPr="00BE503D" w:rsidRDefault="001D7B9C" w:rsidP="00334CFF">
            <w:pPr>
              <w:pStyle w:val="Tekst"/>
              <w:spacing w:after="120"/>
              <w:rPr>
                <w:rFonts w:ascii="Arial" w:hAnsi="Arial" w:cs="Arial"/>
                <w:sz w:val="22"/>
                <w:szCs w:val="22"/>
              </w:rPr>
            </w:pPr>
            <w:r w:rsidRPr="00BE503D">
              <w:rPr>
                <w:rFonts w:ascii="Arial" w:hAnsi="Arial" w:cs="Arial"/>
                <w:sz w:val="22"/>
                <w:szCs w:val="22"/>
              </w:rPr>
              <w:t>Breedte x Hoogte : 1630 x 2200</w:t>
            </w:r>
          </w:p>
        </w:tc>
        <w:tc>
          <w:tcPr>
            <w:tcW w:w="1238" w:type="dxa"/>
          </w:tcPr>
          <w:p w:rsidR="001D7B9C" w:rsidRPr="00BE503D" w:rsidRDefault="001D7B9C" w:rsidP="00334CFF">
            <w:pPr>
              <w:pStyle w:val="Tekst"/>
              <w:spacing w:after="120"/>
              <w:rPr>
                <w:rFonts w:ascii="Arial" w:hAnsi="Arial" w:cs="Arial"/>
                <w:sz w:val="22"/>
                <w:szCs w:val="22"/>
              </w:rPr>
            </w:pPr>
          </w:p>
        </w:tc>
        <w:tc>
          <w:tcPr>
            <w:tcW w:w="1942" w:type="dxa"/>
          </w:tcPr>
          <w:p w:rsidR="001D7B9C" w:rsidRPr="00BE503D" w:rsidRDefault="001D7B9C" w:rsidP="00334CFF">
            <w:pPr>
              <w:pStyle w:val="Tekst"/>
              <w:spacing w:after="120"/>
              <w:jc w:val="right"/>
              <w:rPr>
                <w:rFonts w:ascii="Arial" w:hAnsi="Arial" w:cs="Arial"/>
                <w:sz w:val="22"/>
                <w:szCs w:val="22"/>
              </w:rPr>
            </w:pPr>
          </w:p>
        </w:tc>
      </w:tr>
      <w:tr w:rsidR="001D7B9C" w:rsidRPr="00BE503D" w:rsidTr="00334CFF">
        <w:trPr>
          <w:cantSplit/>
        </w:trPr>
        <w:tc>
          <w:tcPr>
            <w:tcW w:w="2699" w:type="dxa"/>
            <w:gridSpan w:val="2"/>
            <w:tcBorders>
              <w:bottom w:val="single" w:sz="4" w:space="0" w:color="auto"/>
            </w:tcBorders>
            <w:shd w:val="clear" w:color="auto" w:fill="auto"/>
          </w:tcPr>
          <w:p w:rsidR="001D7B9C" w:rsidRPr="00BE503D" w:rsidRDefault="001D7B9C" w:rsidP="00334CFF">
            <w:pPr>
              <w:pStyle w:val="Tekst"/>
              <w:spacing w:after="120"/>
              <w:jc w:val="center"/>
              <w:rPr>
                <w:rFonts w:ascii="Arial" w:hAnsi="Arial" w:cs="Arial"/>
                <w:sz w:val="22"/>
                <w:szCs w:val="22"/>
              </w:rPr>
            </w:pPr>
            <w:r w:rsidRPr="00BE503D">
              <w:rPr>
                <w:rFonts w:ascii="Arial" w:hAnsi="Arial" w:cs="Arial"/>
                <w:noProof/>
                <w:sz w:val="22"/>
                <w:szCs w:val="22"/>
                <w:lang w:eastAsia="nl-BE"/>
              </w:rPr>
              <w:drawing>
                <wp:inline distT="0" distB="0" distL="0" distR="0">
                  <wp:extent cx="1042035" cy="1382395"/>
                  <wp:effectExtent l="0" t="0" r="5715" b="8255"/>
                  <wp:docPr id="193" name="Afbeelding 19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2035" cy="1382395"/>
                          </a:xfrm>
                          <a:prstGeom prst="rect">
                            <a:avLst/>
                          </a:prstGeom>
                          <a:noFill/>
                          <a:ln>
                            <a:noFill/>
                          </a:ln>
                        </pic:spPr>
                      </pic:pic>
                    </a:graphicData>
                  </a:graphic>
                </wp:inline>
              </w:drawing>
            </w:r>
          </w:p>
        </w:tc>
        <w:tc>
          <w:tcPr>
            <w:tcW w:w="7010" w:type="dxa"/>
            <w:tcBorders>
              <w:bottom w:val="single" w:sz="4" w:space="0" w:color="auto"/>
            </w:tcBorders>
            <w:shd w:val="clear" w:color="auto" w:fill="auto"/>
          </w:tcPr>
          <w:p w:rsidR="001D7B9C" w:rsidRPr="00BE503D" w:rsidRDefault="001D7B9C" w:rsidP="00334CFF">
            <w:pPr>
              <w:pStyle w:val="Opsomming"/>
              <w:spacing w:after="120"/>
              <w:rPr>
                <w:rFonts w:ascii="Arial" w:hAnsi="Arial" w:cs="Arial"/>
                <w:sz w:val="22"/>
                <w:szCs w:val="22"/>
              </w:rPr>
            </w:pPr>
            <w:r>
              <w:rPr>
                <w:rFonts w:ascii="Arial" w:hAnsi="Arial" w:cs="Arial"/>
                <w:sz w:val="22"/>
                <w:szCs w:val="22"/>
              </w:rPr>
              <w:t xml:space="preserve">Glas : </w:t>
            </w:r>
            <w:r w:rsidRPr="00BE503D">
              <w:rPr>
                <w:rFonts w:ascii="Arial" w:hAnsi="Arial" w:cs="Arial"/>
                <w:sz w:val="22"/>
                <w:szCs w:val="22"/>
              </w:rPr>
              <w:t>33.2/15/</w:t>
            </w:r>
            <w:r>
              <w:rPr>
                <w:rFonts w:ascii="Arial" w:hAnsi="Arial" w:cs="Arial"/>
                <w:sz w:val="22"/>
                <w:szCs w:val="22"/>
              </w:rPr>
              <w:t xml:space="preserve">4 GEZANDSTR.1 RECHTH KADER </w:t>
            </w:r>
          </w:p>
          <w:p w:rsidR="001D7B9C" w:rsidRPr="00BE503D" w:rsidRDefault="001D7B9C" w:rsidP="00334CFF">
            <w:pPr>
              <w:pStyle w:val="Opsomming"/>
              <w:spacing w:after="120"/>
              <w:rPr>
                <w:rFonts w:ascii="Arial" w:hAnsi="Arial" w:cs="Arial"/>
                <w:sz w:val="22"/>
                <w:szCs w:val="22"/>
              </w:rPr>
            </w:pPr>
            <w:r>
              <w:rPr>
                <w:rFonts w:ascii="Arial" w:hAnsi="Arial" w:cs="Arial"/>
                <w:sz w:val="22"/>
                <w:szCs w:val="22"/>
              </w:rPr>
              <w:t xml:space="preserve">Paneel : </w:t>
            </w:r>
            <w:proofErr w:type="spellStart"/>
            <w:r w:rsidRPr="00BE503D">
              <w:rPr>
                <w:rFonts w:ascii="Arial" w:hAnsi="Arial" w:cs="Arial"/>
                <w:sz w:val="22"/>
                <w:szCs w:val="22"/>
              </w:rPr>
              <w:t>Rainure</w:t>
            </w:r>
            <w:proofErr w:type="spellEnd"/>
            <w:r w:rsidRPr="00BE503D">
              <w:rPr>
                <w:rFonts w:ascii="Arial" w:hAnsi="Arial" w:cs="Arial"/>
                <w:sz w:val="22"/>
                <w:szCs w:val="22"/>
              </w:rPr>
              <w:t xml:space="preserve"> </w:t>
            </w:r>
            <w:proofErr w:type="spellStart"/>
            <w:r w:rsidRPr="00BE503D">
              <w:rPr>
                <w:rFonts w:ascii="Arial" w:hAnsi="Arial" w:cs="Arial"/>
                <w:sz w:val="22"/>
                <w:szCs w:val="22"/>
              </w:rPr>
              <w:t>U-line</w:t>
            </w:r>
            <w:proofErr w:type="spellEnd"/>
            <w:r w:rsidRPr="00BE503D">
              <w:rPr>
                <w:rFonts w:ascii="Arial" w:hAnsi="Arial" w:cs="Arial"/>
                <w:sz w:val="22"/>
                <w:szCs w:val="22"/>
              </w:rPr>
              <w:t xml:space="preserve"> A1PP 1-20 eenzijdig groefmotief</w:t>
            </w:r>
          </w:p>
          <w:p w:rsidR="001D7B9C" w:rsidRPr="00BE503D" w:rsidRDefault="001D7B9C" w:rsidP="00334CFF">
            <w:pPr>
              <w:pStyle w:val="Opsomming"/>
              <w:spacing w:after="120"/>
              <w:rPr>
                <w:rFonts w:ascii="Arial" w:hAnsi="Arial" w:cs="Arial"/>
                <w:sz w:val="22"/>
                <w:szCs w:val="22"/>
              </w:rPr>
            </w:pPr>
            <w:r>
              <w:rPr>
                <w:rFonts w:ascii="Arial" w:hAnsi="Arial" w:cs="Arial"/>
                <w:sz w:val="22"/>
                <w:szCs w:val="22"/>
              </w:rPr>
              <w:t xml:space="preserve">1x  </w:t>
            </w:r>
            <w:proofErr w:type="spellStart"/>
            <w:r>
              <w:rPr>
                <w:rFonts w:ascii="Arial" w:hAnsi="Arial" w:cs="Arial"/>
                <w:sz w:val="22"/>
                <w:szCs w:val="22"/>
              </w:rPr>
              <w:t>Suppl.PLANO</w:t>
            </w:r>
            <w:proofErr w:type="spellEnd"/>
            <w:r>
              <w:rPr>
                <w:rFonts w:ascii="Arial" w:hAnsi="Arial" w:cs="Arial"/>
                <w:sz w:val="22"/>
                <w:szCs w:val="22"/>
              </w:rPr>
              <w:t xml:space="preserve"> buitenzijde</w:t>
            </w:r>
          </w:p>
          <w:p w:rsidR="001D7B9C" w:rsidRPr="00BE503D" w:rsidRDefault="001D7B9C" w:rsidP="00334CFF">
            <w:pPr>
              <w:pStyle w:val="Opsomming"/>
              <w:spacing w:after="120"/>
              <w:rPr>
                <w:rFonts w:ascii="Arial" w:hAnsi="Arial" w:cs="Arial"/>
                <w:sz w:val="22"/>
                <w:szCs w:val="22"/>
              </w:rPr>
            </w:pPr>
            <w:r>
              <w:rPr>
                <w:rFonts w:ascii="Arial" w:hAnsi="Arial" w:cs="Arial"/>
                <w:sz w:val="22"/>
                <w:szCs w:val="22"/>
              </w:rPr>
              <w:t xml:space="preserve">Zijlichten :  2x </w:t>
            </w:r>
            <w:proofErr w:type="spellStart"/>
            <w:r w:rsidRPr="00BE503D">
              <w:rPr>
                <w:rFonts w:ascii="Arial" w:hAnsi="Arial" w:cs="Arial"/>
                <w:sz w:val="22"/>
                <w:szCs w:val="22"/>
              </w:rPr>
              <w:t>T</w:t>
            </w:r>
            <w:r>
              <w:rPr>
                <w:rFonts w:ascii="Arial" w:hAnsi="Arial" w:cs="Arial"/>
                <w:sz w:val="22"/>
                <w:szCs w:val="22"/>
              </w:rPr>
              <w:t>-stijlen</w:t>
            </w:r>
            <w:proofErr w:type="spellEnd"/>
          </w:p>
          <w:p w:rsidR="001D7B9C" w:rsidRPr="00BE503D" w:rsidRDefault="001D7B9C" w:rsidP="00334CFF">
            <w:pPr>
              <w:pStyle w:val="Opsomming"/>
              <w:spacing w:after="120"/>
              <w:rPr>
                <w:rFonts w:ascii="Arial" w:hAnsi="Arial" w:cs="Arial"/>
                <w:sz w:val="22"/>
                <w:szCs w:val="22"/>
              </w:rPr>
            </w:pPr>
            <w:r w:rsidRPr="00BE503D">
              <w:rPr>
                <w:rFonts w:ascii="Arial" w:hAnsi="Arial" w:cs="Arial"/>
                <w:sz w:val="22"/>
                <w:szCs w:val="22"/>
              </w:rPr>
              <w:t xml:space="preserve">1x </w:t>
            </w:r>
            <w:proofErr w:type="spellStart"/>
            <w:r w:rsidRPr="00BE503D">
              <w:rPr>
                <w:rFonts w:ascii="Arial" w:hAnsi="Arial" w:cs="Arial"/>
                <w:sz w:val="22"/>
                <w:szCs w:val="22"/>
              </w:rPr>
              <w:t>Driepuntsluiting</w:t>
            </w:r>
            <w:proofErr w:type="spellEnd"/>
            <w:r w:rsidRPr="00BE503D">
              <w:rPr>
                <w:rFonts w:ascii="Arial" w:hAnsi="Arial" w:cs="Arial"/>
                <w:sz w:val="22"/>
                <w:szCs w:val="22"/>
              </w:rPr>
              <w:t xml:space="preserve"> </w:t>
            </w:r>
            <w:proofErr w:type="spellStart"/>
            <w:r w:rsidRPr="00BE503D">
              <w:rPr>
                <w:rFonts w:ascii="Arial" w:hAnsi="Arial" w:cs="Arial"/>
                <w:sz w:val="22"/>
                <w:szCs w:val="22"/>
              </w:rPr>
              <w:t>pen-haakslot</w:t>
            </w:r>
            <w:proofErr w:type="spellEnd"/>
          </w:p>
          <w:p w:rsidR="001D7B9C" w:rsidRPr="00BE503D" w:rsidRDefault="001D7B9C" w:rsidP="00334CFF">
            <w:pPr>
              <w:pStyle w:val="Opsomming"/>
              <w:spacing w:after="120"/>
              <w:rPr>
                <w:rFonts w:ascii="Arial" w:hAnsi="Arial" w:cs="Arial"/>
                <w:sz w:val="22"/>
                <w:szCs w:val="22"/>
              </w:rPr>
            </w:pPr>
            <w:r w:rsidRPr="00BE503D">
              <w:rPr>
                <w:rFonts w:ascii="Arial" w:hAnsi="Arial" w:cs="Arial"/>
                <w:sz w:val="22"/>
                <w:szCs w:val="22"/>
              </w:rPr>
              <w:t xml:space="preserve">1x Automatische </w:t>
            </w:r>
            <w:proofErr w:type="spellStart"/>
            <w:r w:rsidRPr="00BE503D">
              <w:rPr>
                <w:rFonts w:ascii="Arial" w:hAnsi="Arial" w:cs="Arial"/>
                <w:sz w:val="22"/>
                <w:szCs w:val="22"/>
              </w:rPr>
              <w:t>tochtweerder</w:t>
            </w:r>
            <w:proofErr w:type="spellEnd"/>
          </w:p>
          <w:p w:rsidR="001D7B9C" w:rsidRPr="00BE503D" w:rsidRDefault="001D7B9C" w:rsidP="00334CFF">
            <w:pPr>
              <w:pStyle w:val="Opsomming"/>
              <w:spacing w:after="120"/>
              <w:rPr>
                <w:rFonts w:ascii="Arial" w:hAnsi="Arial" w:cs="Arial"/>
                <w:sz w:val="22"/>
                <w:szCs w:val="22"/>
              </w:rPr>
            </w:pPr>
            <w:r w:rsidRPr="00BE503D">
              <w:rPr>
                <w:rFonts w:ascii="Arial" w:hAnsi="Arial" w:cs="Arial"/>
                <w:sz w:val="22"/>
                <w:szCs w:val="22"/>
              </w:rPr>
              <w:t>1x Standaardkruk enkel</w:t>
            </w:r>
          </w:p>
          <w:p w:rsidR="001D7B9C" w:rsidRDefault="001D7B9C" w:rsidP="00334CFF">
            <w:pPr>
              <w:pStyle w:val="Opsomming"/>
              <w:spacing w:after="120"/>
              <w:rPr>
                <w:rFonts w:ascii="Arial" w:hAnsi="Arial" w:cs="Arial"/>
                <w:sz w:val="22"/>
                <w:szCs w:val="22"/>
              </w:rPr>
            </w:pPr>
            <w:proofErr w:type="spellStart"/>
            <w:r w:rsidRPr="00BE503D">
              <w:rPr>
                <w:rFonts w:ascii="Arial" w:hAnsi="Arial" w:cs="Arial"/>
                <w:sz w:val="22"/>
                <w:szCs w:val="22"/>
              </w:rPr>
              <w:t>Dima</w:t>
            </w:r>
            <w:proofErr w:type="spellEnd"/>
            <w:r w:rsidRPr="00BE503D">
              <w:rPr>
                <w:rFonts w:ascii="Arial" w:hAnsi="Arial" w:cs="Arial"/>
                <w:sz w:val="22"/>
                <w:szCs w:val="22"/>
              </w:rPr>
              <w:t xml:space="preserve"> ALU greep buiten, enkel </w:t>
            </w:r>
          </w:p>
          <w:p w:rsidR="001D7B9C" w:rsidRDefault="001D7B9C" w:rsidP="00334CFF">
            <w:pPr>
              <w:pStyle w:val="Opsomming"/>
              <w:spacing w:after="120"/>
              <w:rPr>
                <w:rFonts w:ascii="Arial" w:hAnsi="Arial" w:cs="Arial"/>
                <w:sz w:val="22"/>
                <w:szCs w:val="22"/>
              </w:rPr>
            </w:pPr>
            <w:r>
              <w:rPr>
                <w:rFonts w:ascii="Arial" w:hAnsi="Arial" w:cs="Arial"/>
                <w:sz w:val="22"/>
                <w:szCs w:val="22"/>
              </w:rPr>
              <w:t xml:space="preserve">1x Vrijloop cilinder i.p.v. standaard </w:t>
            </w:r>
          </w:p>
          <w:p w:rsidR="001D7B9C" w:rsidRDefault="001D7B9C" w:rsidP="00A54E91">
            <w:pPr>
              <w:pStyle w:val="Opsomming"/>
              <w:spacing w:after="120"/>
              <w:rPr>
                <w:rFonts w:ascii="Arial" w:hAnsi="Arial" w:cs="Arial"/>
                <w:sz w:val="22"/>
                <w:szCs w:val="22"/>
              </w:rPr>
            </w:pPr>
            <w:r>
              <w:rPr>
                <w:rFonts w:ascii="Arial" w:hAnsi="Arial" w:cs="Arial"/>
                <w:sz w:val="22"/>
                <w:szCs w:val="22"/>
              </w:rPr>
              <w:t>1 x Gelijksluitende cilinder</w:t>
            </w:r>
          </w:p>
          <w:p w:rsidR="00A54E91" w:rsidRPr="00A54E91" w:rsidRDefault="00A54E91" w:rsidP="00A54E91">
            <w:pPr>
              <w:pStyle w:val="Opsomming"/>
              <w:numPr>
                <w:ilvl w:val="0"/>
                <w:numId w:val="0"/>
              </w:numPr>
              <w:spacing w:after="120"/>
              <w:ind w:left="360"/>
              <w:rPr>
                <w:rFonts w:ascii="Arial" w:hAnsi="Arial" w:cs="Arial"/>
                <w:sz w:val="22"/>
                <w:szCs w:val="22"/>
              </w:rPr>
            </w:pPr>
          </w:p>
        </w:tc>
        <w:tc>
          <w:tcPr>
            <w:tcW w:w="1238" w:type="dxa"/>
            <w:tcBorders>
              <w:bottom w:val="single" w:sz="4" w:space="0" w:color="auto"/>
            </w:tcBorders>
            <w:shd w:val="clear" w:color="auto" w:fill="auto"/>
          </w:tcPr>
          <w:p w:rsidR="001D7B9C" w:rsidRPr="00BE503D" w:rsidRDefault="001D7B9C" w:rsidP="00334CFF">
            <w:pPr>
              <w:pStyle w:val="Tekst"/>
              <w:spacing w:after="120"/>
              <w:rPr>
                <w:rFonts w:ascii="Arial" w:hAnsi="Arial" w:cs="Arial"/>
                <w:sz w:val="22"/>
                <w:szCs w:val="22"/>
              </w:rPr>
            </w:pPr>
          </w:p>
        </w:tc>
        <w:tc>
          <w:tcPr>
            <w:tcW w:w="1942" w:type="dxa"/>
            <w:tcBorders>
              <w:bottom w:val="single" w:sz="4" w:space="0" w:color="auto"/>
            </w:tcBorders>
            <w:shd w:val="clear" w:color="auto" w:fill="auto"/>
          </w:tcPr>
          <w:p w:rsidR="001D7B9C" w:rsidRPr="00BE503D" w:rsidRDefault="001D7B9C" w:rsidP="00334CFF">
            <w:pPr>
              <w:pStyle w:val="Tekst"/>
              <w:spacing w:after="120"/>
              <w:rPr>
                <w:rFonts w:ascii="Arial" w:hAnsi="Arial" w:cs="Arial"/>
                <w:sz w:val="22"/>
                <w:szCs w:val="22"/>
              </w:rPr>
            </w:pPr>
          </w:p>
        </w:tc>
      </w:tr>
      <w:tr w:rsidR="001D7B9C" w:rsidRPr="00BE503D" w:rsidTr="00334CFF">
        <w:trPr>
          <w:cantSplit/>
        </w:trPr>
        <w:tc>
          <w:tcPr>
            <w:tcW w:w="1440" w:type="dxa"/>
            <w:tcBorders>
              <w:top w:val="single" w:sz="4" w:space="0" w:color="auto"/>
            </w:tcBorders>
          </w:tcPr>
          <w:p w:rsidR="001D7B9C" w:rsidRPr="00BE503D" w:rsidRDefault="001D7B9C" w:rsidP="00334CFF">
            <w:pPr>
              <w:pStyle w:val="Tekst"/>
              <w:spacing w:after="120"/>
              <w:jc w:val="center"/>
              <w:rPr>
                <w:rFonts w:ascii="Arial" w:hAnsi="Arial" w:cs="Arial"/>
                <w:sz w:val="22"/>
                <w:szCs w:val="22"/>
              </w:rPr>
            </w:pPr>
            <w:r w:rsidRPr="00BE503D">
              <w:rPr>
                <w:rFonts w:ascii="Arial" w:hAnsi="Arial" w:cs="Arial"/>
                <w:sz w:val="22"/>
                <w:szCs w:val="22"/>
              </w:rPr>
              <w:t>2 Inkom</w:t>
            </w:r>
          </w:p>
        </w:tc>
        <w:tc>
          <w:tcPr>
            <w:tcW w:w="1259" w:type="dxa"/>
            <w:tcBorders>
              <w:top w:val="single" w:sz="4" w:space="0" w:color="auto"/>
            </w:tcBorders>
          </w:tcPr>
          <w:p w:rsidR="001D7B9C" w:rsidRPr="00BE503D" w:rsidRDefault="001D7B9C" w:rsidP="00334CFF">
            <w:pPr>
              <w:pStyle w:val="Tekst"/>
              <w:spacing w:after="120"/>
              <w:jc w:val="center"/>
              <w:rPr>
                <w:rFonts w:ascii="Arial" w:hAnsi="Arial" w:cs="Arial"/>
                <w:sz w:val="22"/>
                <w:szCs w:val="22"/>
              </w:rPr>
            </w:pPr>
            <w:r w:rsidRPr="00BE503D">
              <w:rPr>
                <w:rFonts w:ascii="Arial" w:hAnsi="Arial" w:cs="Arial"/>
                <w:sz w:val="22"/>
                <w:szCs w:val="22"/>
              </w:rPr>
              <w:t xml:space="preserve">1 x </w:t>
            </w:r>
          </w:p>
        </w:tc>
        <w:tc>
          <w:tcPr>
            <w:tcW w:w="7010" w:type="dxa"/>
            <w:tcBorders>
              <w:top w:val="single" w:sz="4" w:space="0" w:color="auto"/>
            </w:tcBorders>
          </w:tcPr>
          <w:p w:rsidR="001D7B9C" w:rsidRPr="00BE503D" w:rsidRDefault="001D7B9C" w:rsidP="00334CFF">
            <w:pPr>
              <w:pStyle w:val="Tekst"/>
              <w:spacing w:after="120"/>
              <w:rPr>
                <w:rFonts w:ascii="Arial" w:hAnsi="Arial" w:cs="Arial"/>
                <w:sz w:val="22"/>
                <w:szCs w:val="22"/>
              </w:rPr>
            </w:pPr>
            <w:r w:rsidRPr="00BE503D">
              <w:rPr>
                <w:rFonts w:ascii="Arial" w:hAnsi="Arial" w:cs="Arial"/>
                <w:sz w:val="22"/>
                <w:szCs w:val="22"/>
              </w:rPr>
              <w:t>RAAMGEHEEL</w:t>
            </w:r>
            <w:r>
              <w:rPr>
                <w:rFonts w:ascii="Arial" w:hAnsi="Arial" w:cs="Arial"/>
                <w:sz w:val="22"/>
                <w:szCs w:val="22"/>
              </w:rPr>
              <w:t xml:space="preserve"> : </w:t>
            </w:r>
            <w:r w:rsidRPr="00BE503D">
              <w:rPr>
                <w:rFonts w:ascii="Arial" w:hAnsi="Arial" w:cs="Arial"/>
                <w:sz w:val="22"/>
                <w:szCs w:val="22"/>
              </w:rPr>
              <w:t xml:space="preserve"> </w:t>
            </w:r>
            <w:r>
              <w:rPr>
                <w:rFonts w:ascii="Arial" w:hAnsi="Arial" w:cs="Arial"/>
                <w:sz w:val="22"/>
                <w:szCs w:val="22"/>
              </w:rPr>
              <w:t>12 VAST</w:t>
            </w:r>
            <w:r w:rsidRPr="00BE503D">
              <w:rPr>
                <w:rFonts w:ascii="Arial" w:hAnsi="Arial" w:cs="Arial"/>
                <w:sz w:val="22"/>
                <w:szCs w:val="22"/>
              </w:rPr>
              <w:t>E VAKKEN</w:t>
            </w:r>
          </w:p>
          <w:p w:rsidR="001D7B9C" w:rsidRPr="00BE503D" w:rsidRDefault="001D7B9C" w:rsidP="00334CFF">
            <w:pPr>
              <w:pStyle w:val="Tekst"/>
              <w:spacing w:after="120"/>
              <w:rPr>
                <w:rFonts w:ascii="Arial" w:hAnsi="Arial" w:cs="Arial"/>
                <w:sz w:val="22"/>
                <w:szCs w:val="22"/>
              </w:rPr>
            </w:pPr>
            <w:r w:rsidRPr="00BE503D">
              <w:rPr>
                <w:rFonts w:ascii="Arial" w:hAnsi="Arial" w:cs="Arial"/>
                <w:sz w:val="22"/>
                <w:szCs w:val="22"/>
              </w:rPr>
              <w:t>Breedte x Hoogte : 1630 x 2745</w:t>
            </w:r>
          </w:p>
        </w:tc>
        <w:tc>
          <w:tcPr>
            <w:tcW w:w="1238" w:type="dxa"/>
            <w:tcBorders>
              <w:top w:val="single" w:sz="4" w:space="0" w:color="auto"/>
            </w:tcBorders>
          </w:tcPr>
          <w:p w:rsidR="001D7B9C" w:rsidRPr="00BE503D" w:rsidRDefault="001D7B9C" w:rsidP="00334CFF">
            <w:pPr>
              <w:pStyle w:val="Tekst"/>
              <w:spacing w:after="120"/>
              <w:rPr>
                <w:rFonts w:ascii="Arial" w:hAnsi="Arial" w:cs="Arial"/>
                <w:sz w:val="22"/>
                <w:szCs w:val="22"/>
              </w:rPr>
            </w:pPr>
          </w:p>
        </w:tc>
        <w:tc>
          <w:tcPr>
            <w:tcW w:w="1942" w:type="dxa"/>
            <w:tcBorders>
              <w:top w:val="single" w:sz="4" w:space="0" w:color="auto"/>
            </w:tcBorders>
          </w:tcPr>
          <w:p w:rsidR="001D7B9C" w:rsidRPr="00BE503D" w:rsidRDefault="001D7B9C" w:rsidP="00334CFF">
            <w:pPr>
              <w:pStyle w:val="Tekst"/>
              <w:spacing w:after="120"/>
              <w:jc w:val="right"/>
              <w:rPr>
                <w:rFonts w:ascii="Arial" w:hAnsi="Arial" w:cs="Arial"/>
                <w:sz w:val="22"/>
                <w:szCs w:val="22"/>
              </w:rPr>
            </w:pPr>
          </w:p>
        </w:tc>
      </w:tr>
      <w:tr w:rsidR="001D7B9C" w:rsidRPr="00BE503D" w:rsidTr="00334CFF">
        <w:trPr>
          <w:cantSplit/>
        </w:trPr>
        <w:tc>
          <w:tcPr>
            <w:tcW w:w="2699" w:type="dxa"/>
            <w:gridSpan w:val="2"/>
            <w:tcBorders>
              <w:bottom w:val="single" w:sz="4" w:space="0" w:color="auto"/>
            </w:tcBorders>
            <w:shd w:val="clear" w:color="auto" w:fill="auto"/>
          </w:tcPr>
          <w:p w:rsidR="001D7B9C" w:rsidRDefault="001D7B9C" w:rsidP="00334CFF">
            <w:pPr>
              <w:pStyle w:val="Tekst"/>
              <w:spacing w:after="120"/>
              <w:jc w:val="center"/>
              <w:rPr>
                <w:rFonts w:ascii="Arial" w:hAnsi="Arial" w:cs="Arial"/>
                <w:sz w:val="22"/>
                <w:szCs w:val="22"/>
              </w:rPr>
            </w:pPr>
            <w:r w:rsidRPr="00BE503D">
              <w:rPr>
                <w:rFonts w:ascii="Arial" w:hAnsi="Arial" w:cs="Arial"/>
                <w:noProof/>
                <w:sz w:val="22"/>
                <w:szCs w:val="22"/>
                <w:lang w:eastAsia="nl-BE"/>
              </w:rPr>
              <w:drawing>
                <wp:inline distT="0" distB="0" distL="0" distR="0">
                  <wp:extent cx="765810" cy="1243965"/>
                  <wp:effectExtent l="0" t="0" r="0" b="0"/>
                  <wp:docPr id="192" name="Afbeelding 19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810" cy="1243965"/>
                          </a:xfrm>
                          <a:prstGeom prst="rect">
                            <a:avLst/>
                          </a:prstGeom>
                          <a:noFill/>
                          <a:ln>
                            <a:noFill/>
                          </a:ln>
                        </pic:spPr>
                      </pic:pic>
                    </a:graphicData>
                  </a:graphic>
                </wp:inline>
              </w:drawing>
            </w:r>
          </w:p>
          <w:p w:rsidR="001D7B9C" w:rsidRPr="00BE503D" w:rsidRDefault="001D7B9C" w:rsidP="00334CFF">
            <w:pPr>
              <w:pStyle w:val="Tekst"/>
              <w:spacing w:after="120"/>
              <w:jc w:val="center"/>
              <w:rPr>
                <w:rFonts w:ascii="Arial" w:hAnsi="Arial" w:cs="Arial"/>
                <w:sz w:val="22"/>
                <w:szCs w:val="22"/>
              </w:rPr>
            </w:pPr>
          </w:p>
        </w:tc>
        <w:tc>
          <w:tcPr>
            <w:tcW w:w="7010" w:type="dxa"/>
            <w:tcBorders>
              <w:bottom w:val="single" w:sz="4" w:space="0" w:color="auto"/>
            </w:tcBorders>
            <w:shd w:val="clear" w:color="auto" w:fill="auto"/>
          </w:tcPr>
          <w:p w:rsidR="001D7B9C" w:rsidRPr="00BE503D" w:rsidRDefault="001D7B9C" w:rsidP="00334CFF">
            <w:pPr>
              <w:pStyle w:val="Opsomming"/>
              <w:spacing w:after="120"/>
              <w:rPr>
                <w:rFonts w:ascii="Arial" w:hAnsi="Arial" w:cs="Arial"/>
                <w:sz w:val="22"/>
                <w:szCs w:val="22"/>
              </w:rPr>
            </w:pPr>
            <w:r>
              <w:rPr>
                <w:rFonts w:ascii="Arial" w:hAnsi="Arial" w:cs="Arial"/>
                <w:sz w:val="22"/>
                <w:szCs w:val="22"/>
              </w:rPr>
              <w:t xml:space="preserve">Glas : </w:t>
            </w:r>
            <w:r w:rsidRPr="00BE503D">
              <w:rPr>
                <w:rFonts w:ascii="Arial" w:hAnsi="Arial" w:cs="Arial"/>
                <w:sz w:val="22"/>
                <w:szCs w:val="22"/>
              </w:rPr>
              <w:t>33.2/15/</w:t>
            </w:r>
            <w:r>
              <w:rPr>
                <w:rFonts w:ascii="Arial" w:hAnsi="Arial" w:cs="Arial"/>
                <w:sz w:val="22"/>
                <w:szCs w:val="22"/>
              </w:rPr>
              <w:t xml:space="preserve">4 GEZANDSTR.1 RECHTH KADER </w:t>
            </w:r>
          </w:p>
          <w:p w:rsidR="001D7B9C" w:rsidRPr="00BE503D" w:rsidRDefault="001D7B9C" w:rsidP="00334CFF">
            <w:pPr>
              <w:pStyle w:val="Opsomming"/>
              <w:spacing w:after="120"/>
              <w:rPr>
                <w:rFonts w:ascii="Arial" w:hAnsi="Arial" w:cs="Arial"/>
                <w:sz w:val="22"/>
                <w:szCs w:val="22"/>
              </w:rPr>
            </w:pPr>
            <w:r w:rsidRPr="00BE503D">
              <w:rPr>
                <w:rFonts w:ascii="Arial" w:hAnsi="Arial" w:cs="Arial"/>
                <w:sz w:val="22"/>
                <w:szCs w:val="22"/>
              </w:rPr>
              <w:t xml:space="preserve">1x Koppeling uitwendig versterkt voor </w:t>
            </w:r>
            <w:proofErr w:type="spellStart"/>
            <w:r w:rsidRPr="00BE503D">
              <w:rPr>
                <w:rFonts w:ascii="Arial" w:hAnsi="Arial" w:cs="Arial"/>
                <w:sz w:val="22"/>
                <w:szCs w:val="22"/>
              </w:rPr>
              <w:t>alu</w:t>
            </w:r>
            <w:proofErr w:type="spellEnd"/>
          </w:p>
          <w:p w:rsidR="001D7B9C" w:rsidRPr="00BE503D" w:rsidRDefault="001D7B9C" w:rsidP="00334CFF">
            <w:pPr>
              <w:pStyle w:val="Opsomming"/>
              <w:spacing w:after="120"/>
              <w:rPr>
                <w:rFonts w:ascii="Arial" w:hAnsi="Arial" w:cs="Arial"/>
                <w:sz w:val="22"/>
                <w:szCs w:val="22"/>
              </w:rPr>
            </w:pPr>
            <w:r w:rsidRPr="00BE503D">
              <w:rPr>
                <w:rFonts w:ascii="Arial" w:hAnsi="Arial" w:cs="Arial"/>
                <w:sz w:val="22"/>
                <w:szCs w:val="22"/>
              </w:rPr>
              <w:t>2x Brede stijl inwendig versterkt</w:t>
            </w:r>
          </w:p>
        </w:tc>
        <w:tc>
          <w:tcPr>
            <w:tcW w:w="1238" w:type="dxa"/>
            <w:tcBorders>
              <w:bottom w:val="single" w:sz="4" w:space="0" w:color="auto"/>
            </w:tcBorders>
            <w:shd w:val="clear" w:color="auto" w:fill="auto"/>
          </w:tcPr>
          <w:p w:rsidR="001D7B9C" w:rsidRPr="00BE503D" w:rsidRDefault="001D7B9C" w:rsidP="00334CFF">
            <w:pPr>
              <w:pStyle w:val="Tekst"/>
              <w:spacing w:after="120"/>
              <w:rPr>
                <w:rFonts w:ascii="Arial" w:hAnsi="Arial" w:cs="Arial"/>
                <w:sz w:val="22"/>
                <w:szCs w:val="22"/>
              </w:rPr>
            </w:pPr>
          </w:p>
        </w:tc>
        <w:tc>
          <w:tcPr>
            <w:tcW w:w="1942" w:type="dxa"/>
            <w:tcBorders>
              <w:bottom w:val="single" w:sz="4" w:space="0" w:color="auto"/>
            </w:tcBorders>
            <w:shd w:val="clear" w:color="auto" w:fill="auto"/>
          </w:tcPr>
          <w:p w:rsidR="001D7B9C" w:rsidRPr="00BE503D" w:rsidRDefault="001D7B9C" w:rsidP="00334CFF">
            <w:pPr>
              <w:pStyle w:val="Tekst"/>
              <w:spacing w:after="120"/>
              <w:rPr>
                <w:rFonts w:ascii="Arial" w:hAnsi="Arial" w:cs="Arial"/>
                <w:sz w:val="22"/>
                <w:szCs w:val="22"/>
              </w:rPr>
            </w:pPr>
          </w:p>
        </w:tc>
      </w:tr>
      <w:tr w:rsidR="001D7B9C" w:rsidRPr="00BE503D" w:rsidTr="00334CFF">
        <w:trPr>
          <w:cantSplit/>
        </w:trPr>
        <w:tc>
          <w:tcPr>
            <w:tcW w:w="1440" w:type="dxa"/>
            <w:tcBorders>
              <w:top w:val="single" w:sz="4" w:space="0" w:color="auto"/>
            </w:tcBorders>
          </w:tcPr>
          <w:p w:rsidR="001D7B9C" w:rsidRPr="00BE503D" w:rsidRDefault="001D7B9C" w:rsidP="00334CFF">
            <w:pPr>
              <w:pStyle w:val="Tekst"/>
              <w:spacing w:after="120"/>
              <w:jc w:val="center"/>
              <w:rPr>
                <w:rFonts w:ascii="Arial" w:hAnsi="Arial" w:cs="Arial"/>
                <w:sz w:val="22"/>
                <w:szCs w:val="22"/>
              </w:rPr>
            </w:pPr>
            <w:r w:rsidRPr="00BE503D">
              <w:rPr>
                <w:rFonts w:ascii="Arial" w:hAnsi="Arial" w:cs="Arial"/>
                <w:sz w:val="22"/>
                <w:szCs w:val="22"/>
              </w:rPr>
              <w:lastRenderedPageBreak/>
              <w:t>3 Deur voorgevel</w:t>
            </w:r>
          </w:p>
        </w:tc>
        <w:tc>
          <w:tcPr>
            <w:tcW w:w="1259" w:type="dxa"/>
            <w:tcBorders>
              <w:top w:val="single" w:sz="4" w:space="0" w:color="auto"/>
            </w:tcBorders>
          </w:tcPr>
          <w:p w:rsidR="001D7B9C" w:rsidRPr="00BE503D" w:rsidRDefault="001D7B9C" w:rsidP="00334CFF">
            <w:pPr>
              <w:pStyle w:val="Tekst"/>
              <w:spacing w:after="120"/>
              <w:jc w:val="center"/>
              <w:rPr>
                <w:rFonts w:ascii="Arial" w:hAnsi="Arial" w:cs="Arial"/>
                <w:sz w:val="22"/>
                <w:szCs w:val="22"/>
              </w:rPr>
            </w:pPr>
            <w:r w:rsidRPr="00BE503D">
              <w:rPr>
                <w:rFonts w:ascii="Arial" w:hAnsi="Arial" w:cs="Arial"/>
                <w:sz w:val="22"/>
                <w:szCs w:val="22"/>
              </w:rPr>
              <w:t xml:space="preserve">1 x </w:t>
            </w:r>
          </w:p>
        </w:tc>
        <w:tc>
          <w:tcPr>
            <w:tcW w:w="7010" w:type="dxa"/>
            <w:tcBorders>
              <w:top w:val="single" w:sz="4" w:space="0" w:color="auto"/>
            </w:tcBorders>
          </w:tcPr>
          <w:p w:rsidR="001D7B9C" w:rsidRPr="00BE503D" w:rsidRDefault="001D7B9C" w:rsidP="00334CFF">
            <w:pPr>
              <w:pStyle w:val="Tekst"/>
              <w:spacing w:after="120"/>
              <w:rPr>
                <w:rFonts w:ascii="Arial" w:hAnsi="Arial" w:cs="Arial"/>
                <w:sz w:val="22"/>
                <w:szCs w:val="22"/>
              </w:rPr>
            </w:pPr>
            <w:r w:rsidRPr="00BE503D">
              <w:rPr>
                <w:rFonts w:ascii="Arial" w:hAnsi="Arial" w:cs="Arial"/>
                <w:sz w:val="22"/>
                <w:szCs w:val="22"/>
              </w:rPr>
              <w:t>ENKELE BINNENDR</w:t>
            </w:r>
            <w:r>
              <w:rPr>
                <w:rFonts w:ascii="Arial" w:hAnsi="Arial" w:cs="Arial"/>
                <w:sz w:val="22"/>
                <w:szCs w:val="22"/>
              </w:rPr>
              <w:t>AAIENDE</w:t>
            </w:r>
            <w:r w:rsidRPr="00BE503D">
              <w:rPr>
                <w:rFonts w:ascii="Arial" w:hAnsi="Arial" w:cs="Arial"/>
                <w:sz w:val="22"/>
                <w:szCs w:val="22"/>
              </w:rPr>
              <w:t xml:space="preserve"> DEUR MET </w:t>
            </w:r>
            <w:r>
              <w:rPr>
                <w:rFonts w:ascii="Arial" w:hAnsi="Arial" w:cs="Arial"/>
                <w:sz w:val="22"/>
                <w:szCs w:val="22"/>
              </w:rPr>
              <w:t xml:space="preserve">AAN DE ONDERZIJDE EEN ALU SANDWICHPANEEL </w:t>
            </w:r>
          </w:p>
          <w:p w:rsidR="001D7B9C" w:rsidRPr="00BE503D" w:rsidRDefault="001D7B9C" w:rsidP="00334CFF">
            <w:pPr>
              <w:pStyle w:val="Tekst"/>
              <w:spacing w:after="120"/>
              <w:rPr>
                <w:rFonts w:ascii="Arial" w:hAnsi="Arial" w:cs="Arial"/>
                <w:sz w:val="22"/>
                <w:szCs w:val="22"/>
              </w:rPr>
            </w:pPr>
            <w:r w:rsidRPr="00BE503D">
              <w:rPr>
                <w:rFonts w:ascii="Arial" w:hAnsi="Arial" w:cs="Arial"/>
                <w:sz w:val="22"/>
                <w:szCs w:val="22"/>
              </w:rPr>
              <w:t>Breedte x Hoogte : 1020 x 2185</w:t>
            </w:r>
          </w:p>
        </w:tc>
        <w:tc>
          <w:tcPr>
            <w:tcW w:w="1238" w:type="dxa"/>
            <w:tcBorders>
              <w:top w:val="single" w:sz="4" w:space="0" w:color="auto"/>
            </w:tcBorders>
          </w:tcPr>
          <w:p w:rsidR="001D7B9C" w:rsidRPr="00BE503D" w:rsidRDefault="001D7B9C" w:rsidP="00334CFF">
            <w:pPr>
              <w:pStyle w:val="Tekst"/>
              <w:spacing w:after="120"/>
              <w:rPr>
                <w:rFonts w:ascii="Arial" w:hAnsi="Arial" w:cs="Arial"/>
                <w:sz w:val="22"/>
                <w:szCs w:val="22"/>
              </w:rPr>
            </w:pPr>
          </w:p>
        </w:tc>
        <w:tc>
          <w:tcPr>
            <w:tcW w:w="1942" w:type="dxa"/>
            <w:tcBorders>
              <w:top w:val="single" w:sz="4" w:space="0" w:color="auto"/>
            </w:tcBorders>
          </w:tcPr>
          <w:p w:rsidR="001D7B9C" w:rsidRPr="00BE503D" w:rsidRDefault="001D7B9C" w:rsidP="00334CFF">
            <w:pPr>
              <w:pStyle w:val="Tekst"/>
              <w:spacing w:after="120"/>
              <w:jc w:val="right"/>
              <w:rPr>
                <w:rFonts w:ascii="Arial" w:hAnsi="Arial" w:cs="Arial"/>
                <w:sz w:val="22"/>
                <w:szCs w:val="22"/>
              </w:rPr>
            </w:pPr>
          </w:p>
        </w:tc>
      </w:tr>
      <w:tr w:rsidR="001D7B9C" w:rsidRPr="00BE503D" w:rsidTr="00334CFF">
        <w:trPr>
          <w:cantSplit/>
        </w:trPr>
        <w:tc>
          <w:tcPr>
            <w:tcW w:w="2699" w:type="dxa"/>
            <w:gridSpan w:val="2"/>
            <w:tcBorders>
              <w:bottom w:val="single" w:sz="4" w:space="0" w:color="auto"/>
            </w:tcBorders>
            <w:shd w:val="clear" w:color="auto" w:fill="auto"/>
          </w:tcPr>
          <w:p w:rsidR="001D7B9C" w:rsidRPr="00BE503D" w:rsidRDefault="001D7B9C" w:rsidP="00334CFF">
            <w:pPr>
              <w:pStyle w:val="Tekst"/>
              <w:spacing w:after="120"/>
              <w:jc w:val="center"/>
              <w:rPr>
                <w:rFonts w:ascii="Arial" w:hAnsi="Arial" w:cs="Arial"/>
                <w:sz w:val="22"/>
                <w:szCs w:val="22"/>
              </w:rPr>
            </w:pPr>
            <w:r w:rsidRPr="00BE503D">
              <w:rPr>
                <w:rFonts w:ascii="Arial" w:hAnsi="Arial" w:cs="Arial"/>
                <w:noProof/>
                <w:sz w:val="22"/>
                <w:szCs w:val="22"/>
                <w:lang w:eastAsia="nl-BE"/>
              </w:rPr>
              <w:drawing>
                <wp:inline distT="0" distB="0" distL="0" distR="0">
                  <wp:extent cx="682388" cy="1378360"/>
                  <wp:effectExtent l="0" t="0" r="3810" b="0"/>
                  <wp:docPr id="31" name="Afbeelding 3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6395" cy="1386454"/>
                          </a:xfrm>
                          <a:prstGeom prst="rect">
                            <a:avLst/>
                          </a:prstGeom>
                          <a:noFill/>
                          <a:ln>
                            <a:noFill/>
                          </a:ln>
                        </pic:spPr>
                      </pic:pic>
                    </a:graphicData>
                  </a:graphic>
                </wp:inline>
              </w:drawing>
            </w:r>
          </w:p>
        </w:tc>
        <w:tc>
          <w:tcPr>
            <w:tcW w:w="7010" w:type="dxa"/>
            <w:tcBorders>
              <w:bottom w:val="single" w:sz="4" w:space="0" w:color="auto"/>
            </w:tcBorders>
            <w:shd w:val="clear" w:color="auto" w:fill="auto"/>
          </w:tcPr>
          <w:p w:rsidR="001D7B9C" w:rsidRPr="00BE503D" w:rsidRDefault="001D7B9C" w:rsidP="00334CFF">
            <w:pPr>
              <w:pStyle w:val="Opsomming"/>
              <w:spacing w:after="120"/>
              <w:rPr>
                <w:rFonts w:ascii="Arial" w:hAnsi="Arial" w:cs="Arial"/>
                <w:sz w:val="22"/>
                <w:szCs w:val="22"/>
              </w:rPr>
            </w:pPr>
            <w:r>
              <w:rPr>
                <w:rFonts w:ascii="Arial" w:hAnsi="Arial" w:cs="Arial"/>
                <w:sz w:val="22"/>
                <w:szCs w:val="22"/>
              </w:rPr>
              <w:t xml:space="preserve">Glas : </w:t>
            </w:r>
            <w:r w:rsidRPr="00BE503D">
              <w:rPr>
                <w:rFonts w:ascii="Arial" w:hAnsi="Arial" w:cs="Arial"/>
                <w:sz w:val="22"/>
                <w:szCs w:val="22"/>
              </w:rPr>
              <w:t>33.2/15/</w:t>
            </w:r>
            <w:r>
              <w:rPr>
                <w:rFonts w:ascii="Arial" w:hAnsi="Arial" w:cs="Arial"/>
                <w:sz w:val="22"/>
                <w:szCs w:val="22"/>
              </w:rPr>
              <w:t xml:space="preserve">4 GEZANDSTR.1 RECHTH KADER </w:t>
            </w:r>
          </w:p>
          <w:p w:rsidR="001D7B9C" w:rsidRPr="00BE503D" w:rsidRDefault="001D7B9C" w:rsidP="00334CFF">
            <w:pPr>
              <w:pStyle w:val="Opsomming"/>
              <w:spacing w:after="120"/>
              <w:rPr>
                <w:rFonts w:ascii="Arial" w:hAnsi="Arial" w:cs="Arial"/>
                <w:sz w:val="22"/>
                <w:szCs w:val="22"/>
              </w:rPr>
            </w:pPr>
            <w:r>
              <w:rPr>
                <w:rFonts w:ascii="Arial" w:hAnsi="Arial" w:cs="Arial"/>
                <w:sz w:val="22"/>
                <w:szCs w:val="22"/>
              </w:rPr>
              <w:t xml:space="preserve">Paneel : </w:t>
            </w:r>
            <w:r w:rsidRPr="00BE503D">
              <w:rPr>
                <w:rFonts w:ascii="Arial" w:hAnsi="Arial" w:cs="Arial"/>
                <w:sz w:val="22"/>
                <w:szCs w:val="22"/>
              </w:rPr>
              <w:t xml:space="preserve">ALU SANDWICHPANEEL 2/24/2 VLAK </w:t>
            </w:r>
            <w:proofErr w:type="spellStart"/>
            <w:r w:rsidRPr="00BE503D">
              <w:rPr>
                <w:rFonts w:ascii="Arial" w:hAnsi="Arial" w:cs="Arial"/>
                <w:sz w:val="22"/>
                <w:szCs w:val="22"/>
              </w:rPr>
              <w:t>stand.kleur</w:t>
            </w:r>
            <w:proofErr w:type="spellEnd"/>
          </w:p>
          <w:p w:rsidR="001D7B9C" w:rsidRPr="00BE503D" w:rsidRDefault="001D7B9C" w:rsidP="00334CFF">
            <w:pPr>
              <w:pStyle w:val="Opsomming"/>
              <w:spacing w:after="120"/>
              <w:rPr>
                <w:rFonts w:ascii="Arial" w:hAnsi="Arial" w:cs="Arial"/>
                <w:sz w:val="22"/>
                <w:szCs w:val="22"/>
              </w:rPr>
            </w:pPr>
            <w:r w:rsidRPr="00BE503D">
              <w:rPr>
                <w:rFonts w:ascii="Arial" w:hAnsi="Arial" w:cs="Arial"/>
                <w:sz w:val="22"/>
                <w:szCs w:val="22"/>
              </w:rPr>
              <w:t xml:space="preserve">1x </w:t>
            </w:r>
            <w:proofErr w:type="spellStart"/>
            <w:r w:rsidRPr="00BE503D">
              <w:rPr>
                <w:rFonts w:ascii="Arial" w:hAnsi="Arial" w:cs="Arial"/>
                <w:sz w:val="22"/>
                <w:szCs w:val="22"/>
              </w:rPr>
              <w:t>Driepuntsluiting</w:t>
            </w:r>
            <w:proofErr w:type="spellEnd"/>
            <w:r w:rsidRPr="00BE503D">
              <w:rPr>
                <w:rFonts w:ascii="Arial" w:hAnsi="Arial" w:cs="Arial"/>
                <w:sz w:val="22"/>
                <w:szCs w:val="22"/>
              </w:rPr>
              <w:t xml:space="preserve"> </w:t>
            </w:r>
            <w:proofErr w:type="spellStart"/>
            <w:r w:rsidRPr="00BE503D">
              <w:rPr>
                <w:rFonts w:ascii="Arial" w:hAnsi="Arial" w:cs="Arial"/>
                <w:sz w:val="22"/>
                <w:szCs w:val="22"/>
              </w:rPr>
              <w:t>pen-haakslot</w:t>
            </w:r>
            <w:proofErr w:type="spellEnd"/>
          </w:p>
          <w:p w:rsidR="001D7B9C" w:rsidRPr="00BE503D" w:rsidRDefault="001D7B9C" w:rsidP="00334CFF">
            <w:pPr>
              <w:pStyle w:val="Opsomming"/>
              <w:spacing w:after="120"/>
              <w:rPr>
                <w:rFonts w:ascii="Arial" w:hAnsi="Arial" w:cs="Arial"/>
                <w:sz w:val="22"/>
                <w:szCs w:val="22"/>
              </w:rPr>
            </w:pPr>
            <w:r w:rsidRPr="00BE503D">
              <w:rPr>
                <w:rFonts w:ascii="Arial" w:hAnsi="Arial" w:cs="Arial"/>
                <w:sz w:val="22"/>
                <w:szCs w:val="22"/>
              </w:rPr>
              <w:t xml:space="preserve">1x Automatische </w:t>
            </w:r>
            <w:proofErr w:type="spellStart"/>
            <w:r w:rsidRPr="00BE503D">
              <w:rPr>
                <w:rFonts w:ascii="Arial" w:hAnsi="Arial" w:cs="Arial"/>
                <w:sz w:val="22"/>
                <w:szCs w:val="22"/>
              </w:rPr>
              <w:t>tochtweerder</w:t>
            </w:r>
            <w:proofErr w:type="spellEnd"/>
          </w:p>
          <w:p w:rsidR="001D7B9C" w:rsidRDefault="001D7B9C" w:rsidP="00334CFF">
            <w:pPr>
              <w:pStyle w:val="Opsomming"/>
              <w:spacing w:after="120"/>
              <w:rPr>
                <w:rFonts w:ascii="Arial" w:hAnsi="Arial" w:cs="Arial"/>
                <w:sz w:val="22"/>
                <w:szCs w:val="22"/>
              </w:rPr>
            </w:pPr>
            <w:r w:rsidRPr="00BE503D">
              <w:rPr>
                <w:rFonts w:ascii="Arial" w:hAnsi="Arial" w:cs="Arial"/>
                <w:sz w:val="22"/>
                <w:szCs w:val="22"/>
              </w:rPr>
              <w:t>1x Standaardkruk dubbel</w:t>
            </w:r>
          </w:p>
          <w:p w:rsidR="001D7B9C" w:rsidRDefault="001D7B9C" w:rsidP="00334CFF">
            <w:pPr>
              <w:pStyle w:val="Opsomming"/>
              <w:spacing w:after="120"/>
              <w:rPr>
                <w:rFonts w:ascii="Arial" w:hAnsi="Arial" w:cs="Arial"/>
                <w:sz w:val="22"/>
                <w:szCs w:val="22"/>
              </w:rPr>
            </w:pPr>
            <w:r>
              <w:rPr>
                <w:rFonts w:ascii="Arial" w:hAnsi="Arial" w:cs="Arial"/>
                <w:sz w:val="22"/>
                <w:szCs w:val="22"/>
              </w:rPr>
              <w:t xml:space="preserve">1x Vrijloop cilinder i.p.v. standaard </w:t>
            </w:r>
          </w:p>
          <w:p w:rsidR="001D7B9C" w:rsidRDefault="001D7B9C" w:rsidP="00334CFF">
            <w:pPr>
              <w:pStyle w:val="Opsomming"/>
              <w:spacing w:after="120"/>
              <w:rPr>
                <w:rFonts w:ascii="Arial" w:hAnsi="Arial" w:cs="Arial"/>
                <w:sz w:val="22"/>
                <w:szCs w:val="22"/>
              </w:rPr>
            </w:pPr>
            <w:r>
              <w:rPr>
                <w:rFonts w:ascii="Arial" w:hAnsi="Arial" w:cs="Arial"/>
                <w:sz w:val="22"/>
                <w:szCs w:val="22"/>
              </w:rPr>
              <w:t>1 x Gelijksluitende cilinder</w:t>
            </w:r>
          </w:p>
          <w:p w:rsidR="001D7B9C" w:rsidRPr="008D235A" w:rsidRDefault="001D7B9C" w:rsidP="00A54E91">
            <w:pPr>
              <w:pStyle w:val="Opsomming"/>
              <w:numPr>
                <w:ilvl w:val="0"/>
                <w:numId w:val="0"/>
              </w:numPr>
              <w:spacing w:after="120"/>
              <w:rPr>
                <w:rFonts w:ascii="Arial" w:hAnsi="Arial" w:cs="Arial"/>
                <w:sz w:val="22"/>
                <w:szCs w:val="22"/>
              </w:rPr>
            </w:pPr>
          </w:p>
        </w:tc>
        <w:tc>
          <w:tcPr>
            <w:tcW w:w="1238" w:type="dxa"/>
            <w:tcBorders>
              <w:bottom w:val="single" w:sz="4" w:space="0" w:color="auto"/>
            </w:tcBorders>
            <w:shd w:val="clear" w:color="auto" w:fill="auto"/>
          </w:tcPr>
          <w:p w:rsidR="001D7B9C" w:rsidRPr="00BE503D" w:rsidRDefault="001D7B9C" w:rsidP="00334CFF">
            <w:pPr>
              <w:pStyle w:val="Tekst"/>
              <w:spacing w:after="120"/>
              <w:rPr>
                <w:rFonts w:ascii="Arial" w:hAnsi="Arial" w:cs="Arial"/>
                <w:sz w:val="22"/>
                <w:szCs w:val="22"/>
              </w:rPr>
            </w:pPr>
          </w:p>
        </w:tc>
        <w:tc>
          <w:tcPr>
            <w:tcW w:w="1942" w:type="dxa"/>
            <w:tcBorders>
              <w:bottom w:val="single" w:sz="4" w:space="0" w:color="auto"/>
            </w:tcBorders>
            <w:shd w:val="clear" w:color="auto" w:fill="auto"/>
          </w:tcPr>
          <w:p w:rsidR="001D7B9C" w:rsidRPr="00BE503D" w:rsidRDefault="001D7B9C" w:rsidP="00334CFF">
            <w:pPr>
              <w:pStyle w:val="Tekst"/>
              <w:spacing w:after="120"/>
              <w:rPr>
                <w:rFonts w:ascii="Arial" w:hAnsi="Arial" w:cs="Arial"/>
                <w:sz w:val="22"/>
                <w:szCs w:val="22"/>
              </w:rPr>
            </w:pPr>
          </w:p>
        </w:tc>
      </w:tr>
      <w:tr w:rsidR="001D7B9C" w:rsidRPr="00BE503D" w:rsidTr="00334CFF">
        <w:trPr>
          <w:cantSplit/>
        </w:trPr>
        <w:tc>
          <w:tcPr>
            <w:tcW w:w="1440" w:type="dxa"/>
            <w:tcBorders>
              <w:top w:val="single" w:sz="4" w:space="0" w:color="auto"/>
            </w:tcBorders>
          </w:tcPr>
          <w:p w:rsidR="001D7B9C" w:rsidRPr="00BE503D" w:rsidRDefault="001D7B9C" w:rsidP="00334CFF">
            <w:pPr>
              <w:pStyle w:val="Tekst"/>
              <w:spacing w:after="120"/>
              <w:jc w:val="center"/>
              <w:rPr>
                <w:rFonts w:ascii="Arial" w:hAnsi="Arial" w:cs="Arial"/>
                <w:sz w:val="22"/>
                <w:szCs w:val="22"/>
              </w:rPr>
            </w:pPr>
            <w:r w:rsidRPr="00BE503D">
              <w:rPr>
                <w:rFonts w:ascii="Arial" w:hAnsi="Arial" w:cs="Arial"/>
                <w:sz w:val="22"/>
                <w:szCs w:val="22"/>
              </w:rPr>
              <w:t>4 Deur achtergevel</w:t>
            </w:r>
          </w:p>
        </w:tc>
        <w:tc>
          <w:tcPr>
            <w:tcW w:w="1259" w:type="dxa"/>
            <w:tcBorders>
              <w:top w:val="single" w:sz="4" w:space="0" w:color="auto"/>
            </w:tcBorders>
          </w:tcPr>
          <w:p w:rsidR="001D7B9C" w:rsidRPr="00BE503D" w:rsidRDefault="001D7B9C" w:rsidP="00334CFF">
            <w:pPr>
              <w:pStyle w:val="Tekst"/>
              <w:spacing w:after="120"/>
              <w:jc w:val="center"/>
              <w:rPr>
                <w:rFonts w:ascii="Arial" w:hAnsi="Arial" w:cs="Arial"/>
                <w:sz w:val="22"/>
                <w:szCs w:val="22"/>
              </w:rPr>
            </w:pPr>
            <w:r w:rsidRPr="00BE503D">
              <w:rPr>
                <w:rFonts w:ascii="Arial" w:hAnsi="Arial" w:cs="Arial"/>
                <w:sz w:val="22"/>
                <w:szCs w:val="22"/>
              </w:rPr>
              <w:t xml:space="preserve">1 x </w:t>
            </w:r>
          </w:p>
        </w:tc>
        <w:tc>
          <w:tcPr>
            <w:tcW w:w="7010" w:type="dxa"/>
            <w:tcBorders>
              <w:top w:val="single" w:sz="4" w:space="0" w:color="auto"/>
            </w:tcBorders>
          </w:tcPr>
          <w:p w:rsidR="001D7B9C" w:rsidRPr="00BE503D" w:rsidRDefault="001D7B9C" w:rsidP="00334CFF">
            <w:pPr>
              <w:pStyle w:val="Tekst"/>
              <w:spacing w:after="120"/>
              <w:rPr>
                <w:rFonts w:ascii="Arial" w:hAnsi="Arial" w:cs="Arial"/>
                <w:sz w:val="22"/>
                <w:szCs w:val="22"/>
              </w:rPr>
            </w:pPr>
            <w:r w:rsidRPr="00BE503D">
              <w:rPr>
                <w:rFonts w:ascii="Arial" w:hAnsi="Arial" w:cs="Arial"/>
                <w:sz w:val="22"/>
                <w:szCs w:val="22"/>
              </w:rPr>
              <w:t>ENKELE BINNENDR</w:t>
            </w:r>
            <w:r>
              <w:rPr>
                <w:rFonts w:ascii="Arial" w:hAnsi="Arial" w:cs="Arial"/>
                <w:sz w:val="22"/>
                <w:szCs w:val="22"/>
              </w:rPr>
              <w:t>AAIENDE</w:t>
            </w:r>
            <w:r w:rsidRPr="00BE503D">
              <w:rPr>
                <w:rFonts w:ascii="Arial" w:hAnsi="Arial" w:cs="Arial"/>
                <w:sz w:val="22"/>
                <w:szCs w:val="22"/>
              </w:rPr>
              <w:t xml:space="preserve"> DEUR MET </w:t>
            </w:r>
            <w:r>
              <w:rPr>
                <w:rFonts w:ascii="Arial" w:hAnsi="Arial" w:cs="Arial"/>
                <w:sz w:val="22"/>
                <w:szCs w:val="22"/>
              </w:rPr>
              <w:t xml:space="preserve">AAN DE ONDERZIJDE EEN ALU SANDWICHPANEEL </w:t>
            </w:r>
          </w:p>
          <w:p w:rsidR="001D7B9C" w:rsidRPr="00BE503D" w:rsidRDefault="001D7B9C" w:rsidP="00334CFF">
            <w:pPr>
              <w:pStyle w:val="Tekst"/>
              <w:spacing w:after="120"/>
              <w:rPr>
                <w:rFonts w:ascii="Arial" w:hAnsi="Arial" w:cs="Arial"/>
                <w:sz w:val="22"/>
                <w:szCs w:val="22"/>
              </w:rPr>
            </w:pPr>
            <w:r w:rsidRPr="00BE503D">
              <w:rPr>
                <w:rFonts w:ascii="Arial" w:hAnsi="Arial" w:cs="Arial"/>
                <w:sz w:val="22"/>
                <w:szCs w:val="22"/>
              </w:rPr>
              <w:t>Breedte x Hoogte : 1020 x 2185</w:t>
            </w:r>
          </w:p>
        </w:tc>
        <w:tc>
          <w:tcPr>
            <w:tcW w:w="1238" w:type="dxa"/>
            <w:tcBorders>
              <w:top w:val="single" w:sz="4" w:space="0" w:color="auto"/>
            </w:tcBorders>
          </w:tcPr>
          <w:p w:rsidR="001D7B9C" w:rsidRPr="00BE503D" w:rsidRDefault="001D7B9C" w:rsidP="00334CFF">
            <w:pPr>
              <w:pStyle w:val="Tekst"/>
              <w:spacing w:after="120"/>
              <w:rPr>
                <w:rFonts w:ascii="Arial" w:hAnsi="Arial" w:cs="Arial"/>
                <w:sz w:val="22"/>
                <w:szCs w:val="22"/>
              </w:rPr>
            </w:pPr>
          </w:p>
        </w:tc>
        <w:tc>
          <w:tcPr>
            <w:tcW w:w="1942" w:type="dxa"/>
            <w:tcBorders>
              <w:top w:val="single" w:sz="4" w:space="0" w:color="auto"/>
            </w:tcBorders>
          </w:tcPr>
          <w:p w:rsidR="001D7B9C" w:rsidRPr="00BE503D" w:rsidRDefault="001D7B9C" w:rsidP="00334CFF">
            <w:pPr>
              <w:pStyle w:val="Tekst"/>
              <w:spacing w:after="120"/>
              <w:jc w:val="right"/>
              <w:rPr>
                <w:rFonts w:ascii="Arial" w:hAnsi="Arial" w:cs="Arial"/>
                <w:sz w:val="22"/>
                <w:szCs w:val="22"/>
              </w:rPr>
            </w:pPr>
          </w:p>
        </w:tc>
      </w:tr>
      <w:tr w:rsidR="001D7B9C" w:rsidRPr="00BE503D" w:rsidTr="00334CFF">
        <w:trPr>
          <w:cantSplit/>
        </w:trPr>
        <w:tc>
          <w:tcPr>
            <w:tcW w:w="2699" w:type="dxa"/>
            <w:gridSpan w:val="2"/>
            <w:tcBorders>
              <w:bottom w:val="single" w:sz="4" w:space="0" w:color="auto"/>
            </w:tcBorders>
            <w:shd w:val="clear" w:color="auto" w:fill="auto"/>
          </w:tcPr>
          <w:p w:rsidR="001D7B9C" w:rsidRPr="00BE503D" w:rsidRDefault="001D7B9C" w:rsidP="00334CFF">
            <w:pPr>
              <w:pStyle w:val="Tekst"/>
              <w:spacing w:after="120"/>
              <w:jc w:val="center"/>
              <w:rPr>
                <w:rFonts w:ascii="Arial" w:hAnsi="Arial" w:cs="Arial"/>
                <w:sz w:val="22"/>
                <w:szCs w:val="22"/>
              </w:rPr>
            </w:pPr>
            <w:r w:rsidRPr="00BE503D">
              <w:rPr>
                <w:rFonts w:ascii="Arial" w:hAnsi="Arial" w:cs="Arial"/>
                <w:noProof/>
                <w:sz w:val="22"/>
                <w:szCs w:val="22"/>
                <w:lang w:eastAsia="nl-BE"/>
              </w:rPr>
              <w:drawing>
                <wp:inline distT="0" distB="0" distL="0" distR="0">
                  <wp:extent cx="696035" cy="1405203"/>
                  <wp:effectExtent l="0" t="0" r="8890" b="5080"/>
                  <wp:docPr id="30" name="Afbeelding 30"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382" cy="1409942"/>
                          </a:xfrm>
                          <a:prstGeom prst="rect">
                            <a:avLst/>
                          </a:prstGeom>
                          <a:noFill/>
                          <a:ln>
                            <a:noFill/>
                          </a:ln>
                        </pic:spPr>
                      </pic:pic>
                    </a:graphicData>
                  </a:graphic>
                </wp:inline>
              </w:drawing>
            </w:r>
          </w:p>
        </w:tc>
        <w:tc>
          <w:tcPr>
            <w:tcW w:w="7010" w:type="dxa"/>
            <w:tcBorders>
              <w:bottom w:val="single" w:sz="4" w:space="0" w:color="auto"/>
            </w:tcBorders>
            <w:shd w:val="clear" w:color="auto" w:fill="auto"/>
          </w:tcPr>
          <w:p w:rsidR="001D7B9C" w:rsidRPr="00BE503D" w:rsidRDefault="001D7B9C" w:rsidP="00334CFF">
            <w:pPr>
              <w:pStyle w:val="Opsomming"/>
              <w:spacing w:after="120"/>
              <w:rPr>
                <w:rFonts w:ascii="Arial" w:hAnsi="Arial" w:cs="Arial"/>
                <w:sz w:val="22"/>
                <w:szCs w:val="22"/>
              </w:rPr>
            </w:pPr>
            <w:r>
              <w:rPr>
                <w:rFonts w:ascii="Arial" w:hAnsi="Arial" w:cs="Arial"/>
                <w:sz w:val="22"/>
                <w:szCs w:val="22"/>
              </w:rPr>
              <w:t xml:space="preserve">Glas : </w:t>
            </w:r>
            <w:r w:rsidRPr="00BE503D">
              <w:rPr>
                <w:rFonts w:ascii="Arial" w:hAnsi="Arial" w:cs="Arial"/>
                <w:sz w:val="22"/>
                <w:szCs w:val="22"/>
              </w:rPr>
              <w:t>33.2/15/4 HELDER  1 ZIJDE GELAAGD</w:t>
            </w:r>
          </w:p>
          <w:p w:rsidR="001D7B9C" w:rsidRPr="00BE503D" w:rsidRDefault="001D7B9C" w:rsidP="00334CFF">
            <w:pPr>
              <w:pStyle w:val="Opsomming"/>
              <w:spacing w:after="120"/>
              <w:rPr>
                <w:rFonts w:ascii="Arial" w:hAnsi="Arial" w:cs="Arial"/>
                <w:sz w:val="22"/>
                <w:szCs w:val="22"/>
              </w:rPr>
            </w:pPr>
            <w:r>
              <w:rPr>
                <w:rFonts w:ascii="Arial" w:hAnsi="Arial" w:cs="Arial"/>
                <w:sz w:val="22"/>
                <w:szCs w:val="22"/>
              </w:rPr>
              <w:t xml:space="preserve">Paneel : </w:t>
            </w:r>
            <w:r w:rsidRPr="00BE503D">
              <w:rPr>
                <w:rFonts w:ascii="Arial" w:hAnsi="Arial" w:cs="Arial"/>
                <w:sz w:val="22"/>
                <w:szCs w:val="22"/>
              </w:rPr>
              <w:t xml:space="preserve">ALU SANDWICHPANEEL 2/24/2 VLAK </w:t>
            </w:r>
            <w:proofErr w:type="spellStart"/>
            <w:r w:rsidRPr="00BE503D">
              <w:rPr>
                <w:rFonts w:ascii="Arial" w:hAnsi="Arial" w:cs="Arial"/>
                <w:sz w:val="22"/>
                <w:szCs w:val="22"/>
              </w:rPr>
              <w:t>stand.kleur</w:t>
            </w:r>
            <w:proofErr w:type="spellEnd"/>
          </w:p>
          <w:p w:rsidR="001D7B9C" w:rsidRPr="00BE503D" w:rsidRDefault="001D7B9C" w:rsidP="00334CFF">
            <w:pPr>
              <w:pStyle w:val="Opsomming"/>
              <w:spacing w:after="120"/>
              <w:rPr>
                <w:rFonts w:ascii="Arial" w:hAnsi="Arial" w:cs="Arial"/>
                <w:sz w:val="22"/>
                <w:szCs w:val="22"/>
              </w:rPr>
            </w:pPr>
            <w:r w:rsidRPr="00BE503D">
              <w:rPr>
                <w:rFonts w:ascii="Arial" w:hAnsi="Arial" w:cs="Arial"/>
                <w:sz w:val="22"/>
                <w:szCs w:val="22"/>
              </w:rPr>
              <w:t xml:space="preserve">1x </w:t>
            </w:r>
            <w:proofErr w:type="spellStart"/>
            <w:r w:rsidRPr="00BE503D">
              <w:rPr>
                <w:rFonts w:ascii="Arial" w:hAnsi="Arial" w:cs="Arial"/>
                <w:sz w:val="22"/>
                <w:szCs w:val="22"/>
              </w:rPr>
              <w:t>Driepuntsluiting</w:t>
            </w:r>
            <w:proofErr w:type="spellEnd"/>
            <w:r w:rsidRPr="00BE503D">
              <w:rPr>
                <w:rFonts w:ascii="Arial" w:hAnsi="Arial" w:cs="Arial"/>
                <w:sz w:val="22"/>
                <w:szCs w:val="22"/>
              </w:rPr>
              <w:t xml:space="preserve"> </w:t>
            </w:r>
            <w:proofErr w:type="spellStart"/>
            <w:r w:rsidRPr="00BE503D">
              <w:rPr>
                <w:rFonts w:ascii="Arial" w:hAnsi="Arial" w:cs="Arial"/>
                <w:sz w:val="22"/>
                <w:szCs w:val="22"/>
              </w:rPr>
              <w:t>pen-haakslot</w:t>
            </w:r>
            <w:proofErr w:type="spellEnd"/>
          </w:p>
          <w:p w:rsidR="001D7B9C" w:rsidRPr="00BE503D" w:rsidRDefault="001D7B9C" w:rsidP="00334CFF">
            <w:pPr>
              <w:pStyle w:val="Opsomming"/>
              <w:spacing w:after="120"/>
              <w:rPr>
                <w:rFonts w:ascii="Arial" w:hAnsi="Arial" w:cs="Arial"/>
                <w:sz w:val="22"/>
                <w:szCs w:val="22"/>
              </w:rPr>
            </w:pPr>
            <w:r w:rsidRPr="00BE503D">
              <w:rPr>
                <w:rFonts w:ascii="Arial" w:hAnsi="Arial" w:cs="Arial"/>
                <w:sz w:val="22"/>
                <w:szCs w:val="22"/>
              </w:rPr>
              <w:t xml:space="preserve">1x Automatische </w:t>
            </w:r>
            <w:proofErr w:type="spellStart"/>
            <w:r w:rsidRPr="00BE503D">
              <w:rPr>
                <w:rFonts w:ascii="Arial" w:hAnsi="Arial" w:cs="Arial"/>
                <w:sz w:val="22"/>
                <w:szCs w:val="22"/>
              </w:rPr>
              <w:t>tochtweerder</w:t>
            </w:r>
            <w:proofErr w:type="spellEnd"/>
          </w:p>
          <w:p w:rsidR="001D7B9C" w:rsidRDefault="001D7B9C" w:rsidP="00334CFF">
            <w:pPr>
              <w:pStyle w:val="Opsomming"/>
              <w:spacing w:after="120"/>
              <w:rPr>
                <w:rFonts w:ascii="Arial" w:hAnsi="Arial" w:cs="Arial"/>
                <w:sz w:val="22"/>
                <w:szCs w:val="22"/>
              </w:rPr>
            </w:pPr>
            <w:r w:rsidRPr="00BE503D">
              <w:rPr>
                <w:rFonts w:ascii="Arial" w:hAnsi="Arial" w:cs="Arial"/>
                <w:sz w:val="22"/>
                <w:szCs w:val="22"/>
              </w:rPr>
              <w:t>1x Standaardkruk dubbel</w:t>
            </w:r>
          </w:p>
          <w:p w:rsidR="001D7B9C" w:rsidRDefault="001D7B9C" w:rsidP="00334CFF">
            <w:pPr>
              <w:pStyle w:val="Opsomming"/>
              <w:spacing w:after="120"/>
              <w:rPr>
                <w:rFonts w:ascii="Arial" w:hAnsi="Arial" w:cs="Arial"/>
                <w:sz w:val="22"/>
                <w:szCs w:val="22"/>
              </w:rPr>
            </w:pPr>
            <w:r>
              <w:rPr>
                <w:rFonts w:ascii="Arial" w:hAnsi="Arial" w:cs="Arial"/>
                <w:sz w:val="22"/>
                <w:szCs w:val="22"/>
              </w:rPr>
              <w:t xml:space="preserve">1x Vrijloop cilinder i.p.v. standaard </w:t>
            </w:r>
          </w:p>
          <w:p w:rsidR="001D7B9C" w:rsidRDefault="001D7B9C" w:rsidP="00334CFF">
            <w:pPr>
              <w:pStyle w:val="Opsomming"/>
              <w:spacing w:after="120"/>
              <w:rPr>
                <w:rFonts w:ascii="Arial" w:hAnsi="Arial" w:cs="Arial"/>
                <w:sz w:val="22"/>
                <w:szCs w:val="22"/>
              </w:rPr>
            </w:pPr>
            <w:r>
              <w:rPr>
                <w:rFonts w:ascii="Arial" w:hAnsi="Arial" w:cs="Arial"/>
                <w:sz w:val="22"/>
                <w:szCs w:val="22"/>
              </w:rPr>
              <w:t>1 x Gelijksluitende cilinder</w:t>
            </w:r>
          </w:p>
          <w:p w:rsidR="001D7B9C" w:rsidRDefault="001D7B9C" w:rsidP="00A54E91">
            <w:pPr>
              <w:pStyle w:val="Opsomming"/>
              <w:numPr>
                <w:ilvl w:val="0"/>
                <w:numId w:val="0"/>
              </w:numPr>
              <w:spacing w:after="120"/>
              <w:rPr>
                <w:rFonts w:ascii="Arial" w:hAnsi="Arial" w:cs="Arial"/>
                <w:sz w:val="22"/>
                <w:szCs w:val="22"/>
              </w:rPr>
            </w:pPr>
          </w:p>
          <w:p w:rsidR="00A54E91" w:rsidRDefault="00A54E91" w:rsidP="00A54E91">
            <w:pPr>
              <w:pStyle w:val="Opsomming"/>
              <w:numPr>
                <w:ilvl w:val="0"/>
                <w:numId w:val="0"/>
              </w:numPr>
              <w:spacing w:after="120"/>
              <w:rPr>
                <w:rFonts w:ascii="Arial" w:hAnsi="Arial" w:cs="Arial"/>
                <w:sz w:val="22"/>
                <w:szCs w:val="22"/>
              </w:rPr>
            </w:pPr>
          </w:p>
          <w:p w:rsidR="001D7B9C" w:rsidRPr="008D235A" w:rsidRDefault="001D7B9C" w:rsidP="001D7B9C">
            <w:pPr>
              <w:pStyle w:val="Opsomming"/>
              <w:numPr>
                <w:ilvl w:val="0"/>
                <w:numId w:val="0"/>
              </w:numPr>
              <w:spacing w:after="120"/>
              <w:ind w:left="720" w:hanging="360"/>
              <w:rPr>
                <w:rFonts w:ascii="Arial" w:hAnsi="Arial" w:cs="Arial"/>
                <w:sz w:val="22"/>
                <w:szCs w:val="22"/>
              </w:rPr>
            </w:pPr>
          </w:p>
        </w:tc>
        <w:tc>
          <w:tcPr>
            <w:tcW w:w="1238" w:type="dxa"/>
            <w:tcBorders>
              <w:bottom w:val="single" w:sz="4" w:space="0" w:color="auto"/>
            </w:tcBorders>
            <w:shd w:val="clear" w:color="auto" w:fill="auto"/>
          </w:tcPr>
          <w:p w:rsidR="001D7B9C" w:rsidRPr="00BE503D" w:rsidRDefault="001D7B9C" w:rsidP="00334CFF">
            <w:pPr>
              <w:pStyle w:val="Tekst"/>
              <w:spacing w:after="120"/>
              <w:rPr>
                <w:rFonts w:ascii="Arial" w:hAnsi="Arial" w:cs="Arial"/>
                <w:sz w:val="22"/>
                <w:szCs w:val="22"/>
              </w:rPr>
            </w:pPr>
          </w:p>
        </w:tc>
        <w:tc>
          <w:tcPr>
            <w:tcW w:w="1942" w:type="dxa"/>
            <w:tcBorders>
              <w:bottom w:val="single" w:sz="4" w:space="0" w:color="auto"/>
            </w:tcBorders>
            <w:shd w:val="clear" w:color="auto" w:fill="auto"/>
          </w:tcPr>
          <w:p w:rsidR="001D7B9C" w:rsidRPr="00BE503D" w:rsidRDefault="001D7B9C" w:rsidP="00334CFF">
            <w:pPr>
              <w:pStyle w:val="Tekst"/>
              <w:spacing w:after="120"/>
              <w:rPr>
                <w:rFonts w:ascii="Arial" w:hAnsi="Arial" w:cs="Arial"/>
                <w:sz w:val="22"/>
                <w:szCs w:val="22"/>
              </w:rPr>
            </w:pPr>
          </w:p>
        </w:tc>
      </w:tr>
      <w:tr w:rsidR="001D7B9C" w:rsidRPr="00BE503D" w:rsidTr="00334CFF">
        <w:trPr>
          <w:cantSplit/>
        </w:trPr>
        <w:tc>
          <w:tcPr>
            <w:tcW w:w="1440" w:type="dxa"/>
            <w:tcBorders>
              <w:top w:val="single" w:sz="4" w:space="0" w:color="auto"/>
            </w:tcBorders>
          </w:tcPr>
          <w:p w:rsidR="001D7B9C" w:rsidRPr="00BE503D" w:rsidRDefault="001D7B9C" w:rsidP="00334CFF">
            <w:pPr>
              <w:pStyle w:val="Tekst"/>
              <w:spacing w:after="120"/>
              <w:jc w:val="center"/>
              <w:rPr>
                <w:rFonts w:ascii="Arial" w:hAnsi="Arial" w:cs="Arial"/>
                <w:sz w:val="22"/>
                <w:szCs w:val="22"/>
              </w:rPr>
            </w:pPr>
            <w:r w:rsidRPr="00BE503D">
              <w:rPr>
                <w:rFonts w:ascii="Arial" w:hAnsi="Arial" w:cs="Arial"/>
                <w:sz w:val="22"/>
                <w:szCs w:val="22"/>
              </w:rPr>
              <w:lastRenderedPageBreak/>
              <w:t>5 AG</w:t>
            </w:r>
          </w:p>
        </w:tc>
        <w:tc>
          <w:tcPr>
            <w:tcW w:w="1259" w:type="dxa"/>
            <w:tcBorders>
              <w:top w:val="single" w:sz="4" w:space="0" w:color="auto"/>
            </w:tcBorders>
          </w:tcPr>
          <w:p w:rsidR="001D7B9C" w:rsidRPr="00BE503D" w:rsidRDefault="001D7B9C" w:rsidP="00334CFF">
            <w:pPr>
              <w:pStyle w:val="Tekst"/>
              <w:spacing w:after="120"/>
              <w:jc w:val="center"/>
              <w:rPr>
                <w:rFonts w:ascii="Arial" w:hAnsi="Arial" w:cs="Arial"/>
                <w:sz w:val="22"/>
                <w:szCs w:val="22"/>
              </w:rPr>
            </w:pPr>
            <w:r w:rsidRPr="00BE503D">
              <w:rPr>
                <w:rFonts w:ascii="Arial" w:hAnsi="Arial" w:cs="Arial"/>
                <w:sz w:val="22"/>
                <w:szCs w:val="22"/>
              </w:rPr>
              <w:t xml:space="preserve">1 x </w:t>
            </w:r>
          </w:p>
        </w:tc>
        <w:tc>
          <w:tcPr>
            <w:tcW w:w="7010" w:type="dxa"/>
            <w:tcBorders>
              <w:top w:val="single" w:sz="4" w:space="0" w:color="auto"/>
            </w:tcBorders>
          </w:tcPr>
          <w:p w:rsidR="001D7B9C" w:rsidRPr="00BE503D" w:rsidRDefault="001D7B9C" w:rsidP="00334CFF">
            <w:pPr>
              <w:pStyle w:val="Tekst"/>
              <w:spacing w:after="120"/>
              <w:rPr>
                <w:rFonts w:ascii="Arial" w:hAnsi="Arial" w:cs="Arial"/>
                <w:sz w:val="22"/>
                <w:szCs w:val="22"/>
              </w:rPr>
            </w:pPr>
            <w:r w:rsidRPr="00BE503D">
              <w:rPr>
                <w:rFonts w:ascii="Arial" w:hAnsi="Arial" w:cs="Arial"/>
                <w:sz w:val="22"/>
                <w:szCs w:val="22"/>
              </w:rPr>
              <w:t>SCHUIFRAAM (1/2 SCHUIF 1/2 VAST)</w:t>
            </w:r>
          </w:p>
          <w:p w:rsidR="001D7B9C" w:rsidRPr="00BE503D" w:rsidRDefault="001D7B9C" w:rsidP="00334CFF">
            <w:pPr>
              <w:pStyle w:val="Tekst"/>
              <w:spacing w:after="120"/>
              <w:rPr>
                <w:rFonts w:ascii="Arial" w:hAnsi="Arial" w:cs="Arial"/>
                <w:sz w:val="22"/>
                <w:szCs w:val="22"/>
              </w:rPr>
            </w:pPr>
            <w:r w:rsidRPr="00BE503D">
              <w:rPr>
                <w:rFonts w:ascii="Arial" w:hAnsi="Arial" w:cs="Arial"/>
                <w:sz w:val="22"/>
                <w:szCs w:val="22"/>
              </w:rPr>
              <w:t>Breedte x Hoogte : 3525 x 2185</w:t>
            </w:r>
          </w:p>
        </w:tc>
        <w:tc>
          <w:tcPr>
            <w:tcW w:w="1238" w:type="dxa"/>
            <w:tcBorders>
              <w:top w:val="single" w:sz="4" w:space="0" w:color="auto"/>
            </w:tcBorders>
          </w:tcPr>
          <w:p w:rsidR="001D7B9C" w:rsidRPr="00BE503D" w:rsidRDefault="001D7B9C" w:rsidP="00334CFF">
            <w:pPr>
              <w:pStyle w:val="Tekst"/>
              <w:spacing w:after="120"/>
              <w:rPr>
                <w:rFonts w:ascii="Arial" w:hAnsi="Arial" w:cs="Arial"/>
                <w:sz w:val="22"/>
                <w:szCs w:val="22"/>
              </w:rPr>
            </w:pPr>
          </w:p>
        </w:tc>
        <w:tc>
          <w:tcPr>
            <w:tcW w:w="1942" w:type="dxa"/>
            <w:tcBorders>
              <w:top w:val="single" w:sz="4" w:space="0" w:color="auto"/>
            </w:tcBorders>
          </w:tcPr>
          <w:p w:rsidR="001D7B9C" w:rsidRPr="00BE503D" w:rsidRDefault="001D7B9C" w:rsidP="00334CFF">
            <w:pPr>
              <w:pStyle w:val="Tekst"/>
              <w:spacing w:after="120"/>
              <w:jc w:val="right"/>
              <w:rPr>
                <w:rFonts w:ascii="Arial" w:hAnsi="Arial" w:cs="Arial"/>
                <w:sz w:val="22"/>
                <w:szCs w:val="22"/>
              </w:rPr>
            </w:pPr>
          </w:p>
        </w:tc>
      </w:tr>
      <w:tr w:rsidR="001D7B9C" w:rsidRPr="00BE503D" w:rsidTr="00334CFF">
        <w:trPr>
          <w:cantSplit/>
        </w:trPr>
        <w:tc>
          <w:tcPr>
            <w:tcW w:w="2699" w:type="dxa"/>
            <w:gridSpan w:val="2"/>
            <w:tcBorders>
              <w:bottom w:val="single" w:sz="4" w:space="0" w:color="auto"/>
            </w:tcBorders>
            <w:shd w:val="clear" w:color="auto" w:fill="auto"/>
          </w:tcPr>
          <w:p w:rsidR="001D7B9C" w:rsidRPr="00BE503D" w:rsidRDefault="001D7B9C" w:rsidP="00334CFF">
            <w:pPr>
              <w:pStyle w:val="Tekst"/>
              <w:spacing w:after="120"/>
              <w:jc w:val="center"/>
              <w:rPr>
                <w:rFonts w:ascii="Arial" w:hAnsi="Arial" w:cs="Arial"/>
                <w:sz w:val="22"/>
                <w:szCs w:val="22"/>
              </w:rPr>
            </w:pPr>
            <w:r w:rsidRPr="00BE503D">
              <w:rPr>
                <w:rFonts w:ascii="Arial" w:hAnsi="Arial" w:cs="Arial"/>
                <w:noProof/>
                <w:sz w:val="22"/>
                <w:szCs w:val="22"/>
                <w:lang w:eastAsia="nl-BE"/>
              </w:rPr>
              <w:drawing>
                <wp:inline distT="0" distB="0" distL="0" distR="0">
                  <wp:extent cx="1304419" cy="832513"/>
                  <wp:effectExtent l="0" t="0" r="0" b="5715"/>
                  <wp:docPr id="29" name="Afbeelding 29"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1832" cy="837244"/>
                          </a:xfrm>
                          <a:prstGeom prst="rect">
                            <a:avLst/>
                          </a:prstGeom>
                          <a:noFill/>
                          <a:ln>
                            <a:noFill/>
                          </a:ln>
                        </pic:spPr>
                      </pic:pic>
                    </a:graphicData>
                  </a:graphic>
                </wp:inline>
              </w:drawing>
            </w:r>
          </w:p>
        </w:tc>
        <w:tc>
          <w:tcPr>
            <w:tcW w:w="7010" w:type="dxa"/>
            <w:tcBorders>
              <w:bottom w:val="single" w:sz="4" w:space="0" w:color="auto"/>
            </w:tcBorders>
            <w:shd w:val="clear" w:color="auto" w:fill="auto"/>
          </w:tcPr>
          <w:p w:rsidR="001D7B9C" w:rsidRPr="00BE503D" w:rsidRDefault="001D7B9C" w:rsidP="00334CFF">
            <w:pPr>
              <w:pStyle w:val="Opsomming"/>
              <w:spacing w:after="120"/>
              <w:rPr>
                <w:rFonts w:ascii="Arial" w:hAnsi="Arial" w:cs="Arial"/>
                <w:sz w:val="22"/>
                <w:szCs w:val="22"/>
              </w:rPr>
            </w:pPr>
            <w:r>
              <w:rPr>
                <w:rFonts w:ascii="Arial" w:hAnsi="Arial" w:cs="Arial"/>
                <w:sz w:val="22"/>
                <w:szCs w:val="22"/>
              </w:rPr>
              <w:t xml:space="preserve">Glas : </w:t>
            </w:r>
            <w:r w:rsidRPr="00BE503D">
              <w:rPr>
                <w:rFonts w:ascii="Arial" w:hAnsi="Arial" w:cs="Arial"/>
                <w:sz w:val="22"/>
                <w:szCs w:val="22"/>
              </w:rPr>
              <w:t>33.2/15/4 HELDER  1 ZIJDE GELAAGD</w:t>
            </w:r>
          </w:p>
          <w:p w:rsidR="001D7B9C" w:rsidRPr="00BE503D" w:rsidRDefault="001D7B9C" w:rsidP="00334CFF">
            <w:pPr>
              <w:pStyle w:val="Opsomming"/>
              <w:spacing w:after="120"/>
              <w:rPr>
                <w:rFonts w:ascii="Arial" w:hAnsi="Arial" w:cs="Arial"/>
                <w:sz w:val="22"/>
                <w:szCs w:val="22"/>
              </w:rPr>
            </w:pPr>
            <w:r w:rsidRPr="00BE503D">
              <w:rPr>
                <w:rFonts w:ascii="Arial" w:hAnsi="Arial" w:cs="Arial"/>
                <w:sz w:val="22"/>
                <w:szCs w:val="22"/>
              </w:rPr>
              <w:t>1x vlakke a</w:t>
            </w:r>
            <w:r>
              <w:rPr>
                <w:rFonts w:ascii="Arial" w:hAnsi="Arial" w:cs="Arial"/>
                <w:sz w:val="22"/>
                <w:szCs w:val="22"/>
              </w:rPr>
              <w:t>fwerklat gemoffeld</w:t>
            </w:r>
          </w:p>
          <w:p w:rsidR="001D7B9C" w:rsidRPr="00BE503D" w:rsidRDefault="001D7B9C" w:rsidP="00334CFF">
            <w:pPr>
              <w:pStyle w:val="Opsomming"/>
              <w:spacing w:after="120"/>
              <w:rPr>
                <w:rFonts w:ascii="Arial" w:hAnsi="Arial" w:cs="Arial"/>
                <w:sz w:val="22"/>
                <w:szCs w:val="22"/>
              </w:rPr>
            </w:pPr>
            <w:r w:rsidRPr="00BE503D">
              <w:rPr>
                <w:rFonts w:ascii="Arial" w:hAnsi="Arial" w:cs="Arial"/>
                <w:sz w:val="22"/>
                <w:szCs w:val="22"/>
              </w:rPr>
              <w:t>ALU plooiwerk buiten en binnen</w:t>
            </w:r>
          </w:p>
          <w:p w:rsidR="001D7B9C" w:rsidRDefault="001D7B9C" w:rsidP="00334CFF">
            <w:pPr>
              <w:pStyle w:val="Opsomming"/>
              <w:spacing w:after="120"/>
              <w:rPr>
                <w:rFonts w:ascii="Arial" w:hAnsi="Arial" w:cs="Arial"/>
                <w:sz w:val="22"/>
                <w:szCs w:val="22"/>
              </w:rPr>
            </w:pPr>
            <w:r w:rsidRPr="00BE503D">
              <w:rPr>
                <w:rFonts w:ascii="Arial" w:hAnsi="Arial" w:cs="Arial"/>
                <w:sz w:val="22"/>
                <w:szCs w:val="22"/>
              </w:rPr>
              <w:t xml:space="preserve">1x </w:t>
            </w:r>
            <w:proofErr w:type="spellStart"/>
            <w:r w:rsidRPr="00BE503D">
              <w:rPr>
                <w:rFonts w:ascii="Arial" w:hAnsi="Arial" w:cs="Arial"/>
                <w:sz w:val="22"/>
                <w:szCs w:val="22"/>
              </w:rPr>
              <w:t>Schuifvliegenraam</w:t>
            </w:r>
            <w:proofErr w:type="spellEnd"/>
            <w:r w:rsidRPr="00BE503D">
              <w:rPr>
                <w:rFonts w:ascii="Arial" w:hAnsi="Arial" w:cs="Arial"/>
                <w:sz w:val="22"/>
                <w:szCs w:val="22"/>
              </w:rPr>
              <w:t xml:space="preserve"> PROFEL kleur</w:t>
            </w:r>
          </w:p>
          <w:p w:rsidR="001D7B9C" w:rsidRPr="00BE503D" w:rsidRDefault="001D7B9C" w:rsidP="00A54E91">
            <w:pPr>
              <w:pStyle w:val="Opsomming"/>
              <w:numPr>
                <w:ilvl w:val="0"/>
                <w:numId w:val="0"/>
              </w:numPr>
              <w:spacing w:after="120"/>
              <w:rPr>
                <w:rFonts w:ascii="Arial" w:hAnsi="Arial" w:cs="Arial"/>
                <w:sz w:val="22"/>
                <w:szCs w:val="22"/>
              </w:rPr>
            </w:pPr>
          </w:p>
        </w:tc>
        <w:tc>
          <w:tcPr>
            <w:tcW w:w="1238" w:type="dxa"/>
            <w:tcBorders>
              <w:bottom w:val="single" w:sz="4" w:space="0" w:color="auto"/>
            </w:tcBorders>
            <w:shd w:val="clear" w:color="auto" w:fill="auto"/>
          </w:tcPr>
          <w:p w:rsidR="001D7B9C" w:rsidRPr="00BE503D" w:rsidRDefault="001D7B9C" w:rsidP="00334CFF">
            <w:pPr>
              <w:pStyle w:val="Tekst"/>
              <w:spacing w:after="120"/>
              <w:rPr>
                <w:rFonts w:ascii="Arial" w:hAnsi="Arial" w:cs="Arial"/>
                <w:sz w:val="22"/>
                <w:szCs w:val="22"/>
              </w:rPr>
            </w:pPr>
          </w:p>
        </w:tc>
        <w:tc>
          <w:tcPr>
            <w:tcW w:w="1942" w:type="dxa"/>
            <w:tcBorders>
              <w:bottom w:val="single" w:sz="4" w:space="0" w:color="auto"/>
            </w:tcBorders>
            <w:shd w:val="clear" w:color="auto" w:fill="auto"/>
          </w:tcPr>
          <w:p w:rsidR="001D7B9C" w:rsidRPr="00BE503D" w:rsidRDefault="001D7B9C" w:rsidP="00334CFF">
            <w:pPr>
              <w:pStyle w:val="Tekst"/>
              <w:spacing w:after="120"/>
              <w:rPr>
                <w:rFonts w:ascii="Arial" w:hAnsi="Arial" w:cs="Arial"/>
                <w:sz w:val="22"/>
                <w:szCs w:val="22"/>
              </w:rPr>
            </w:pPr>
          </w:p>
        </w:tc>
      </w:tr>
      <w:tr w:rsidR="001D7B9C" w:rsidRPr="00BE503D" w:rsidTr="00334CFF">
        <w:trPr>
          <w:cantSplit/>
        </w:trPr>
        <w:tc>
          <w:tcPr>
            <w:tcW w:w="1440" w:type="dxa"/>
            <w:tcBorders>
              <w:top w:val="single" w:sz="4" w:space="0" w:color="auto"/>
            </w:tcBorders>
          </w:tcPr>
          <w:p w:rsidR="001D7B9C" w:rsidRPr="00BE503D" w:rsidRDefault="001D7B9C" w:rsidP="00334CFF">
            <w:pPr>
              <w:pStyle w:val="Tekst"/>
              <w:spacing w:after="120"/>
              <w:jc w:val="center"/>
              <w:rPr>
                <w:rFonts w:ascii="Arial" w:hAnsi="Arial" w:cs="Arial"/>
                <w:sz w:val="22"/>
                <w:szCs w:val="22"/>
              </w:rPr>
            </w:pPr>
            <w:r w:rsidRPr="00BE503D">
              <w:rPr>
                <w:rFonts w:ascii="Arial" w:hAnsi="Arial" w:cs="Arial"/>
                <w:sz w:val="22"/>
                <w:szCs w:val="22"/>
              </w:rPr>
              <w:t>6 AG</w:t>
            </w:r>
          </w:p>
        </w:tc>
        <w:tc>
          <w:tcPr>
            <w:tcW w:w="1259" w:type="dxa"/>
            <w:tcBorders>
              <w:top w:val="single" w:sz="4" w:space="0" w:color="auto"/>
            </w:tcBorders>
          </w:tcPr>
          <w:p w:rsidR="001D7B9C" w:rsidRPr="00BE503D" w:rsidRDefault="001D7B9C" w:rsidP="00334CFF">
            <w:pPr>
              <w:pStyle w:val="Tekst"/>
              <w:spacing w:after="120"/>
              <w:jc w:val="center"/>
              <w:rPr>
                <w:rFonts w:ascii="Arial" w:hAnsi="Arial" w:cs="Arial"/>
                <w:sz w:val="22"/>
                <w:szCs w:val="22"/>
              </w:rPr>
            </w:pPr>
            <w:r w:rsidRPr="00BE503D">
              <w:rPr>
                <w:rFonts w:ascii="Arial" w:hAnsi="Arial" w:cs="Arial"/>
                <w:sz w:val="22"/>
                <w:szCs w:val="22"/>
              </w:rPr>
              <w:t xml:space="preserve">1 x </w:t>
            </w:r>
          </w:p>
        </w:tc>
        <w:tc>
          <w:tcPr>
            <w:tcW w:w="7010" w:type="dxa"/>
            <w:tcBorders>
              <w:top w:val="single" w:sz="4" w:space="0" w:color="auto"/>
            </w:tcBorders>
          </w:tcPr>
          <w:p w:rsidR="001D7B9C" w:rsidRPr="00BE503D" w:rsidRDefault="001D7B9C" w:rsidP="00334CFF">
            <w:pPr>
              <w:pStyle w:val="Tekst"/>
              <w:spacing w:after="120"/>
              <w:rPr>
                <w:rFonts w:ascii="Arial" w:hAnsi="Arial" w:cs="Arial"/>
                <w:sz w:val="22"/>
                <w:szCs w:val="22"/>
              </w:rPr>
            </w:pPr>
            <w:r w:rsidRPr="00BE503D">
              <w:rPr>
                <w:rFonts w:ascii="Arial" w:hAnsi="Arial" w:cs="Arial"/>
                <w:sz w:val="22"/>
                <w:szCs w:val="22"/>
              </w:rPr>
              <w:t>VAST RAAM</w:t>
            </w:r>
          </w:p>
          <w:p w:rsidR="001D7B9C" w:rsidRPr="00BE503D" w:rsidRDefault="001D7B9C" w:rsidP="00334CFF">
            <w:pPr>
              <w:pStyle w:val="Tekst"/>
              <w:spacing w:after="120"/>
              <w:rPr>
                <w:rFonts w:ascii="Arial" w:hAnsi="Arial" w:cs="Arial"/>
                <w:sz w:val="22"/>
                <w:szCs w:val="22"/>
              </w:rPr>
            </w:pPr>
            <w:r w:rsidRPr="00BE503D">
              <w:rPr>
                <w:rFonts w:ascii="Arial" w:hAnsi="Arial" w:cs="Arial"/>
                <w:sz w:val="22"/>
                <w:szCs w:val="22"/>
              </w:rPr>
              <w:t>Breedte x Hoogte : 1200 x 2185</w:t>
            </w:r>
          </w:p>
        </w:tc>
        <w:tc>
          <w:tcPr>
            <w:tcW w:w="1238" w:type="dxa"/>
            <w:tcBorders>
              <w:top w:val="single" w:sz="4" w:space="0" w:color="auto"/>
            </w:tcBorders>
          </w:tcPr>
          <w:p w:rsidR="001D7B9C" w:rsidRPr="00BE503D" w:rsidRDefault="001D7B9C" w:rsidP="00334CFF">
            <w:pPr>
              <w:pStyle w:val="Tekst"/>
              <w:spacing w:after="120"/>
              <w:rPr>
                <w:rFonts w:ascii="Arial" w:hAnsi="Arial" w:cs="Arial"/>
                <w:sz w:val="22"/>
                <w:szCs w:val="22"/>
              </w:rPr>
            </w:pPr>
          </w:p>
        </w:tc>
        <w:tc>
          <w:tcPr>
            <w:tcW w:w="1942" w:type="dxa"/>
            <w:tcBorders>
              <w:top w:val="single" w:sz="4" w:space="0" w:color="auto"/>
            </w:tcBorders>
          </w:tcPr>
          <w:p w:rsidR="001D7B9C" w:rsidRPr="00BE503D" w:rsidRDefault="001D7B9C" w:rsidP="00334CFF">
            <w:pPr>
              <w:pStyle w:val="Tekst"/>
              <w:spacing w:after="120"/>
              <w:jc w:val="right"/>
              <w:rPr>
                <w:rFonts w:ascii="Arial" w:hAnsi="Arial" w:cs="Arial"/>
                <w:sz w:val="22"/>
                <w:szCs w:val="22"/>
              </w:rPr>
            </w:pPr>
          </w:p>
        </w:tc>
      </w:tr>
      <w:tr w:rsidR="001D7B9C" w:rsidRPr="00BE503D" w:rsidTr="00334CFF">
        <w:trPr>
          <w:cantSplit/>
        </w:trPr>
        <w:tc>
          <w:tcPr>
            <w:tcW w:w="2699" w:type="dxa"/>
            <w:gridSpan w:val="2"/>
            <w:tcBorders>
              <w:bottom w:val="single" w:sz="4" w:space="0" w:color="auto"/>
            </w:tcBorders>
            <w:shd w:val="clear" w:color="auto" w:fill="auto"/>
          </w:tcPr>
          <w:p w:rsidR="001D7B9C" w:rsidRPr="00BE503D" w:rsidRDefault="001D7B9C" w:rsidP="00334CFF">
            <w:pPr>
              <w:pStyle w:val="Tekst"/>
              <w:spacing w:after="120"/>
              <w:jc w:val="center"/>
              <w:rPr>
                <w:rFonts w:ascii="Arial" w:hAnsi="Arial" w:cs="Arial"/>
                <w:sz w:val="22"/>
                <w:szCs w:val="22"/>
              </w:rPr>
            </w:pPr>
            <w:r w:rsidRPr="00BE503D">
              <w:rPr>
                <w:rFonts w:ascii="Arial" w:hAnsi="Arial" w:cs="Arial"/>
                <w:noProof/>
                <w:sz w:val="22"/>
                <w:szCs w:val="22"/>
                <w:lang w:eastAsia="nl-BE"/>
              </w:rPr>
              <w:drawing>
                <wp:anchor distT="0" distB="0" distL="114300" distR="114300" simplePos="0" relativeHeight="251689984" behindDoc="0" locked="0" layoutInCell="1" allowOverlap="1">
                  <wp:simplePos x="0" y="0"/>
                  <wp:positionH relativeFrom="column">
                    <wp:posOffset>1065530</wp:posOffset>
                  </wp:positionH>
                  <wp:positionV relativeFrom="paragraph">
                    <wp:posOffset>-338455</wp:posOffset>
                  </wp:positionV>
                  <wp:extent cx="491320" cy="862698"/>
                  <wp:effectExtent l="0" t="0" r="4445" b="0"/>
                  <wp:wrapNone/>
                  <wp:docPr id="28" name="Afbeelding 2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6"/>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320" cy="862698"/>
                          </a:xfrm>
                          <a:prstGeom prst="rect">
                            <a:avLst/>
                          </a:prstGeom>
                          <a:noFill/>
                          <a:ln>
                            <a:noFill/>
                          </a:ln>
                        </pic:spPr>
                      </pic:pic>
                    </a:graphicData>
                  </a:graphic>
                </wp:anchor>
              </w:drawing>
            </w:r>
          </w:p>
        </w:tc>
        <w:tc>
          <w:tcPr>
            <w:tcW w:w="7010" w:type="dxa"/>
            <w:tcBorders>
              <w:bottom w:val="single" w:sz="4" w:space="0" w:color="auto"/>
            </w:tcBorders>
            <w:shd w:val="clear" w:color="auto" w:fill="auto"/>
          </w:tcPr>
          <w:p w:rsidR="001D7B9C" w:rsidRPr="00BE503D" w:rsidRDefault="001D7B9C" w:rsidP="00334CFF">
            <w:pPr>
              <w:pStyle w:val="Opsomming"/>
              <w:spacing w:after="120"/>
              <w:rPr>
                <w:rFonts w:ascii="Arial" w:hAnsi="Arial" w:cs="Arial"/>
                <w:sz w:val="22"/>
                <w:szCs w:val="22"/>
              </w:rPr>
            </w:pPr>
            <w:r>
              <w:rPr>
                <w:rFonts w:ascii="Arial" w:hAnsi="Arial" w:cs="Arial"/>
                <w:sz w:val="22"/>
                <w:szCs w:val="22"/>
              </w:rPr>
              <w:t xml:space="preserve">Glas : </w:t>
            </w:r>
            <w:r w:rsidRPr="00BE503D">
              <w:rPr>
                <w:rFonts w:ascii="Arial" w:hAnsi="Arial" w:cs="Arial"/>
                <w:sz w:val="22"/>
                <w:szCs w:val="22"/>
              </w:rPr>
              <w:t>33.2/15/4 HELDER  1 ZIJDE GELAAGD</w:t>
            </w:r>
          </w:p>
          <w:p w:rsidR="001D7B9C" w:rsidRDefault="001D7B9C" w:rsidP="00334CFF">
            <w:pPr>
              <w:pStyle w:val="Opsomming"/>
              <w:spacing w:after="120"/>
              <w:rPr>
                <w:rFonts w:ascii="Arial" w:hAnsi="Arial" w:cs="Arial"/>
                <w:sz w:val="22"/>
                <w:szCs w:val="22"/>
              </w:rPr>
            </w:pPr>
            <w:r w:rsidRPr="00BE503D">
              <w:rPr>
                <w:rFonts w:ascii="Arial" w:hAnsi="Arial" w:cs="Arial"/>
                <w:sz w:val="22"/>
                <w:szCs w:val="22"/>
              </w:rPr>
              <w:t>1x Lichte koppeling</w:t>
            </w:r>
          </w:p>
          <w:p w:rsidR="001D7B9C" w:rsidRPr="00BE503D" w:rsidRDefault="001D7B9C" w:rsidP="00A54E91">
            <w:pPr>
              <w:pStyle w:val="Opsomming"/>
              <w:numPr>
                <w:ilvl w:val="0"/>
                <w:numId w:val="0"/>
              </w:numPr>
              <w:spacing w:after="120"/>
              <w:rPr>
                <w:rFonts w:ascii="Arial" w:hAnsi="Arial" w:cs="Arial"/>
                <w:sz w:val="22"/>
                <w:szCs w:val="22"/>
              </w:rPr>
            </w:pPr>
          </w:p>
        </w:tc>
        <w:tc>
          <w:tcPr>
            <w:tcW w:w="1238" w:type="dxa"/>
            <w:tcBorders>
              <w:bottom w:val="single" w:sz="4" w:space="0" w:color="auto"/>
            </w:tcBorders>
            <w:shd w:val="clear" w:color="auto" w:fill="auto"/>
          </w:tcPr>
          <w:p w:rsidR="001D7B9C" w:rsidRPr="00BE503D" w:rsidRDefault="001D7B9C" w:rsidP="00334CFF">
            <w:pPr>
              <w:pStyle w:val="Tekst"/>
              <w:spacing w:after="120"/>
              <w:rPr>
                <w:rFonts w:ascii="Arial" w:hAnsi="Arial" w:cs="Arial"/>
                <w:sz w:val="22"/>
                <w:szCs w:val="22"/>
              </w:rPr>
            </w:pPr>
          </w:p>
        </w:tc>
        <w:tc>
          <w:tcPr>
            <w:tcW w:w="1942" w:type="dxa"/>
            <w:tcBorders>
              <w:bottom w:val="single" w:sz="4" w:space="0" w:color="auto"/>
            </w:tcBorders>
            <w:shd w:val="clear" w:color="auto" w:fill="auto"/>
          </w:tcPr>
          <w:p w:rsidR="001D7B9C" w:rsidRPr="00BE503D" w:rsidRDefault="001D7B9C" w:rsidP="00334CFF">
            <w:pPr>
              <w:pStyle w:val="Tekst"/>
              <w:spacing w:after="120"/>
              <w:rPr>
                <w:rFonts w:ascii="Arial" w:hAnsi="Arial" w:cs="Arial"/>
                <w:sz w:val="22"/>
                <w:szCs w:val="22"/>
              </w:rPr>
            </w:pPr>
          </w:p>
        </w:tc>
      </w:tr>
      <w:tr w:rsidR="001D7B9C" w:rsidRPr="00BE503D" w:rsidTr="00334CFF">
        <w:trPr>
          <w:cantSplit/>
        </w:trPr>
        <w:tc>
          <w:tcPr>
            <w:tcW w:w="1440" w:type="dxa"/>
            <w:tcBorders>
              <w:top w:val="single" w:sz="4" w:space="0" w:color="auto"/>
            </w:tcBorders>
          </w:tcPr>
          <w:p w:rsidR="001D7B9C" w:rsidRPr="00BE503D" w:rsidRDefault="001D7B9C" w:rsidP="00334CFF">
            <w:pPr>
              <w:pStyle w:val="Tekst"/>
              <w:spacing w:after="120"/>
              <w:jc w:val="center"/>
              <w:rPr>
                <w:rFonts w:ascii="Arial" w:hAnsi="Arial" w:cs="Arial"/>
                <w:sz w:val="22"/>
                <w:szCs w:val="22"/>
              </w:rPr>
            </w:pPr>
            <w:r w:rsidRPr="00BE503D">
              <w:rPr>
                <w:rFonts w:ascii="Arial" w:hAnsi="Arial" w:cs="Arial"/>
                <w:sz w:val="22"/>
                <w:szCs w:val="22"/>
              </w:rPr>
              <w:t>7 AG</w:t>
            </w:r>
          </w:p>
        </w:tc>
        <w:tc>
          <w:tcPr>
            <w:tcW w:w="1259" w:type="dxa"/>
            <w:tcBorders>
              <w:top w:val="single" w:sz="4" w:space="0" w:color="auto"/>
            </w:tcBorders>
          </w:tcPr>
          <w:p w:rsidR="001D7B9C" w:rsidRPr="00BE503D" w:rsidRDefault="001D7B9C" w:rsidP="00334CFF">
            <w:pPr>
              <w:pStyle w:val="Tekst"/>
              <w:spacing w:after="120"/>
              <w:jc w:val="center"/>
              <w:rPr>
                <w:rFonts w:ascii="Arial" w:hAnsi="Arial" w:cs="Arial"/>
                <w:sz w:val="22"/>
                <w:szCs w:val="22"/>
              </w:rPr>
            </w:pPr>
            <w:r w:rsidRPr="00BE503D">
              <w:rPr>
                <w:rFonts w:ascii="Arial" w:hAnsi="Arial" w:cs="Arial"/>
                <w:sz w:val="22"/>
                <w:szCs w:val="22"/>
              </w:rPr>
              <w:t xml:space="preserve">1 x </w:t>
            </w:r>
          </w:p>
        </w:tc>
        <w:tc>
          <w:tcPr>
            <w:tcW w:w="7010" w:type="dxa"/>
            <w:tcBorders>
              <w:top w:val="single" w:sz="4" w:space="0" w:color="auto"/>
            </w:tcBorders>
          </w:tcPr>
          <w:p w:rsidR="001D7B9C" w:rsidRPr="00BE503D" w:rsidRDefault="001D7B9C" w:rsidP="00334CFF">
            <w:pPr>
              <w:pStyle w:val="Tekst"/>
              <w:spacing w:after="120"/>
              <w:rPr>
                <w:rFonts w:ascii="Arial" w:hAnsi="Arial" w:cs="Arial"/>
                <w:sz w:val="22"/>
                <w:szCs w:val="22"/>
              </w:rPr>
            </w:pPr>
            <w:r w:rsidRPr="00BE503D">
              <w:rPr>
                <w:rFonts w:ascii="Arial" w:hAnsi="Arial" w:cs="Arial"/>
                <w:sz w:val="22"/>
                <w:szCs w:val="22"/>
              </w:rPr>
              <w:t xml:space="preserve">ENKELE BINNENDRAAIENDE </w:t>
            </w:r>
            <w:r>
              <w:rPr>
                <w:rFonts w:ascii="Arial" w:hAnsi="Arial" w:cs="Arial"/>
                <w:sz w:val="22"/>
                <w:szCs w:val="22"/>
              </w:rPr>
              <w:t xml:space="preserve"> GLAZEN </w:t>
            </w:r>
            <w:r w:rsidRPr="00BE503D">
              <w:rPr>
                <w:rFonts w:ascii="Arial" w:hAnsi="Arial" w:cs="Arial"/>
                <w:sz w:val="22"/>
                <w:szCs w:val="22"/>
              </w:rPr>
              <w:t>DEUR</w:t>
            </w:r>
          </w:p>
          <w:p w:rsidR="001D7B9C" w:rsidRPr="00BE503D" w:rsidRDefault="001D7B9C" w:rsidP="00334CFF">
            <w:pPr>
              <w:pStyle w:val="Tekst"/>
              <w:spacing w:after="120"/>
              <w:rPr>
                <w:rFonts w:ascii="Arial" w:hAnsi="Arial" w:cs="Arial"/>
                <w:sz w:val="22"/>
                <w:szCs w:val="22"/>
              </w:rPr>
            </w:pPr>
            <w:r w:rsidRPr="00BE503D">
              <w:rPr>
                <w:rFonts w:ascii="Arial" w:hAnsi="Arial" w:cs="Arial"/>
                <w:sz w:val="22"/>
                <w:szCs w:val="22"/>
              </w:rPr>
              <w:t>Breedte x Hoogte : 1015 x 2185</w:t>
            </w:r>
          </w:p>
        </w:tc>
        <w:tc>
          <w:tcPr>
            <w:tcW w:w="1238" w:type="dxa"/>
            <w:tcBorders>
              <w:top w:val="single" w:sz="4" w:space="0" w:color="auto"/>
            </w:tcBorders>
          </w:tcPr>
          <w:p w:rsidR="001D7B9C" w:rsidRPr="00BE503D" w:rsidRDefault="001D7B9C" w:rsidP="00334CFF">
            <w:pPr>
              <w:pStyle w:val="Tekst"/>
              <w:spacing w:after="120"/>
              <w:rPr>
                <w:rFonts w:ascii="Arial" w:hAnsi="Arial" w:cs="Arial"/>
                <w:sz w:val="22"/>
                <w:szCs w:val="22"/>
              </w:rPr>
            </w:pPr>
          </w:p>
        </w:tc>
        <w:tc>
          <w:tcPr>
            <w:tcW w:w="1942" w:type="dxa"/>
            <w:tcBorders>
              <w:top w:val="single" w:sz="4" w:space="0" w:color="auto"/>
            </w:tcBorders>
          </w:tcPr>
          <w:p w:rsidR="001D7B9C" w:rsidRPr="00BE503D" w:rsidRDefault="001D7B9C" w:rsidP="00334CFF">
            <w:pPr>
              <w:pStyle w:val="Tekst"/>
              <w:spacing w:after="120"/>
              <w:jc w:val="right"/>
              <w:rPr>
                <w:rFonts w:ascii="Arial" w:hAnsi="Arial" w:cs="Arial"/>
                <w:sz w:val="22"/>
                <w:szCs w:val="22"/>
              </w:rPr>
            </w:pPr>
          </w:p>
        </w:tc>
      </w:tr>
      <w:tr w:rsidR="001D7B9C" w:rsidRPr="00BE503D" w:rsidTr="00334CFF">
        <w:trPr>
          <w:cantSplit/>
          <w:trHeight w:val="2833"/>
        </w:trPr>
        <w:tc>
          <w:tcPr>
            <w:tcW w:w="2699" w:type="dxa"/>
            <w:gridSpan w:val="2"/>
            <w:tcBorders>
              <w:bottom w:val="single" w:sz="4" w:space="0" w:color="auto"/>
            </w:tcBorders>
            <w:shd w:val="clear" w:color="auto" w:fill="auto"/>
          </w:tcPr>
          <w:p w:rsidR="001D7B9C" w:rsidRPr="00BE503D" w:rsidRDefault="00A54E91" w:rsidP="00A54E91">
            <w:pPr>
              <w:pStyle w:val="Tekst"/>
              <w:spacing w:after="120"/>
              <w:rPr>
                <w:rFonts w:ascii="Arial" w:hAnsi="Arial" w:cs="Arial"/>
                <w:sz w:val="22"/>
                <w:szCs w:val="22"/>
              </w:rPr>
            </w:pPr>
            <w:r>
              <w:rPr>
                <w:rFonts w:ascii="Arial" w:hAnsi="Arial" w:cs="Arial"/>
                <w:sz w:val="22"/>
                <w:szCs w:val="22"/>
              </w:rPr>
              <w:t xml:space="preserve">                         </w:t>
            </w:r>
            <w:r w:rsidR="001D7B9C" w:rsidRPr="00BE503D">
              <w:rPr>
                <w:rFonts w:ascii="Arial" w:hAnsi="Arial" w:cs="Arial"/>
                <w:noProof/>
                <w:sz w:val="22"/>
                <w:szCs w:val="22"/>
                <w:lang w:eastAsia="nl-BE"/>
              </w:rPr>
              <w:drawing>
                <wp:inline distT="0" distB="0" distL="0" distR="0">
                  <wp:extent cx="668740" cy="1354890"/>
                  <wp:effectExtent l="0" t="0" r="0" b="0"/>
                  <wp:docPr id="27" name="Afbeelding 2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7"/>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3001" cy="1363523"/>
                          </a:xfrm>
                          <a:prstGeom prst="rect">
                            <a:avLst/>
                          </a:prstGeom>
                          <a:noFill/>
                          <a:ln>
                            <a:noFill/>
                          </a:ln>
                        </pic:spPr>
                      </pic:pic>
                    </a:graphicData>
                  </a:graphic>
                </wp:inline>
              </w:drawing>
            </w:r>
          </w:p>
        </w:tc>
        <w:tc>
          <w:tcPr>
            <w:tcW w:w="7010" w:type="dxa"/>
            <w:tcBorders>
              <w:bottom w:val="single" w:sz="4" w:space="0" w:color="auto"/>
            </w:tcBorders>
            <w:shd w:val="clear" w:color="auto" w:fill="auto"/>
          </w:tcPr>
          <w:p w:rsidR="001D7B9C" w:rsidRPr="00BE503D" w:rsidRDefault="001D7B9C" w:rsidP="00334CFF">
            <w:pPr>
              <w:pStyle w:val="Opsomming"/>
              <w:spacing w:after="120"/>
              <w:rPr>
                <w:rFonts w:ascii="Arial" w:hAnsi="Arial" w:cs="Arial"/>
                <w:sz w:val="22"/>
                <w:szCs w:val="22"/>
              </w:rPr>
            </w:pPr>
            <w:r>
              <w:rPr>
                <w:rFonts w:ascii="Arial" w:hAnsi="Arial" w:cs="Arial"/>
                <w:sz w:val="22"/>
                <w:szCs w:val="22"/>
              </w:rPr>
              <w:t xml:space="preserve">Glas : </w:t>
            </w:r>
            <w:r w:rsidRPr="00BE503D">
              <w:rPr>
                <w:rFonts w:ascii="Arial" w:hAnsi="Arial" w:cs="Arial"/>
                <w:sz w:val="22"/>
                <w:szCs w:val="22"/>
              </w:rPr>
              <w:t>33.2/15/4 HELDER  1 ZIJDE GELAAGD</w:t>
            </w:r>
          </w:p>
          <w:p w:rsidR="001D7B9C" w:rsidRPr="00BE503D" w:rsidRDefault="001D7B9C" w:rsidP="00334CFF">
            <w:pPr>
              <w:pStyle w:val="Opsomming"/>
              <w:spacing w:after="120"/>
              <w:rPr>
                <w:rFonts w:ascii="Arial" w:hAnsi="Arial" w:cs="Arial"/>
                <w:sz w:val="22"/>
                <w:szCs w:val="22"/>
              </w:rPr>
            </w:pPr>
            <w:r w:rsidRPr="00BE503D">
              <w:rPr>
                <w:rFonts w:ascii="Arial" w:hAnsi="Arial" w:cs="Arial"/>
                <w:sz w:val="22"/>
                <w:szCs w:val="22"/>
              </w:rPr>
              <w:t xml:space="preserve">1x </w:t>
            </w:r>
            <w:proofErr w:type="spellStart"/>
            <w:r w:rsidRPr="00BE503D">
              <w:rPr>
                <w:rFonts w:ascii="Arial" w:hAnsi="Arial" w:cs="Arial"/>
                <w:sz w:val="22"/>
                <w:szCs w:val="22"/>
              </w:rPr>
              <w:t>Driepuntsluiting</w:t>
            </w:r>
            <w:proofErr w:type="spellEnd"/>
            <w:r w:rsidRPr="00BE503D">
              <w:rPr>
                <w:rFonts w:ascii="Arial" w:hAnsi="Arial" w:cs="Arial"/>
                <w:sz w:val="22"/>
                <w:szCs w:val="22"/>
              </w:rPr>
              <w:t xml:space="preserve"> </w:t>
            </w:r>
            <w:proofErr w:type="spellStart"/>
            <w:r w:rsidRPr="00BE503D">
              <w:rPr>
                <w:rFonts w:ascii="Arial" w:hAnsi="Arial" w:cs="Arial"/>
                <w:sz w:val="22"/>
                <w:szCs w:val="22"/>
              </w:rPr>
              <w:t>pen-haakslot</w:t>
            </w:r>
            <w:proofErr w:type="spellEnd"/>
          </w:p>
          <w:p w:rsidR="001D7B9C" w:rsidRPr="00BE503D" w:rsidRDefault="001D7B9C" w:rsidP="00334CFF">
            <w:pPr>
              <w:pStyle w:val="Opsomming"/>
              <w:spacing w:after="120"/>
              <w:rPr>
                <w:rFonts w:ascii="Arial" w:hAnsi="Arial" w:cs="Arial"/>
                <w:sz w:val="22"/>
                <w:szCs w:val="22"/>
              </w:rPr>
            </w:pPr>
            <w:r w:rsidRPr="00BE503D">
              <w:rPr>
                <w:rFonts w:ascii="Arial" w:hAnsi="Arial" w:cs="Arial"/>
                <w:sz w:val="22"/>
                <w:szCs w:val="22"/>
              </w:rPr>
              <w:t xml:space="preserve">1x Automatische </w:t>
            </w:r>
            <w:proofErr w:type="spellStart"/>
            <w:r w:rsidRPr="00BE503D">
              <w:rPr>
                <w:rFonts w:ascii="Arial" w:hAnsi="Arial" w:cs="Arial"/>
                <w:sz w:val="22"/>
                <w:szCs w:val="22"/>
              </w:rPr>
              <w:t>tochtweerder</w:t>
            </w:r>
            <w:proofErr w:type="spellEnd"/>
          </w:p>
          <w:p w:rsidR="001D7B9C" w:rsidRDefault="001D7B9C" w:rsidP="00334CFF">
            <w:pPr>
              <w:pStyle w:val="Opsomming"/>
              <w:spacing w:after="120"/>
              <w:rPr>
                <w:rFonts w:ascii="Arial" w:hAnsi="Arial" w:cs="Arial"/>
                <w:sz w:val="22"/>
                <w:szCs w:val="22"/>
              </w:rPr>
            </w:pPr>
            <w:r w:rsidRPr="00BE503D">
              <w:rPr>
                <w:rFonts w:ascii="Arial" w:hAnsi="Arial" w:cs="Arial"/>
                <w:sz w:val="22"/>
                <w:szCs w:val="22"/>
              </w:rPr>
              <w:t>1x Standaardkruk dubbel</w:t>
            </w:r>
          </w:p>
          <w:p w:rsidR="00385B1D" w:rsidRDefault="00385B1D" w:rsidP="00385B1D">
            <w:pPr>
              <w:pStyle w:val="Opsomming"/>
              <w:numPr>
                <w:ilvl w:val="0"/>
                <w:numId w:val="0"/>
              </w:numPr>
              <w:spacing w:after="120"/>
              <w:ind w:left="720" w:hanging="360"/>
              <w:rPr>
                <w:rFonts w:ascii="Arial" w:hAnsi="Arial" w:cs="Arial"/>
                <w:sz w:val="22"/>
                <w:szCs w:val="22"/>
              </w:rPr>
            </w:pPr>
          </w:p>
          <w:p w:rsidR="00385B1D" w:rsidRDefault="00385B1D" w:rsidP="00385B1D">
            <w:pPr>
              <w:pStyle w:val="Opsomming"/>
              <w:numPr>
                <w:ilvl w:val="0"/>
                <w:numId w:val="0"/>
              </w:numPr>
              <w:spacing w:after="120"/>
              <w:ind w:left="720" w:hanging="360"/>
              <w:rPr>
                <w:rFonts w:ascii="Arial" w:hAnsi="Arial" w:cs="Arial"/>
                <w:sz w:val="22"/>
                <w:szCs w:val="22"/>
              </w:rPr>
            </w:pPr>
          </w:p>
          <w:p w:rsidR="00385B1D" w:rsidRPr="00BE503D" w:rsidRDefault="00385B1D" w:rsidP="00A54E91">
            <w:pPr>
              <w:pStyle w:val="Opsomming"/>
              <w:numPr>
                <w:ilvl w:val="0"/>
                <w:numId w:val="0"/>
              </w:numPr>
              <w:spacing w:after="120"/>
              <w:rPr>
                <w:rFonts w:ascii="Arial" w:hAnsi="Arial" w:cs="Arial"/>
                <w:sz w:val="22"/>
                <w:szCs w:val="22"/>
              </w:rPr>
            </w:pPr>
          </w:p>
        </w:tc>
        <w:tc>
          <w:tcPr>
            <w:tcW w:w="1238" w:type="dxa"/>
            <w:tcBorders>
              <w:bottom w:val="single" w:sz="4" w:space="0" w:color="auto"/>
            </w:tcBorders>
            <w:shd w:val="clear" w:color="auto" w:fill="auto"/>
          </w:tcPr>
          <w:p w:rsidR="001D7B9C" w:rsidRPr="00BE503D" w:rsidRDefault="001D7B9C" w:rsidP="00334CFF">
            <w:pPr>
              <w:pStyle w:val="Tekst"/>
              <w:spacing w:after="120"/>
              <w:rPr>
                <w:rFonts w:ascii="Arial" w:hAnsi="Arial" w:cs="Arial"/>
                <w:sz w:val="22"/>
                <w:szCs w:val="22"/>
              </w:rPr>
            </w:pPr>
          </w:p>
        </w:tc>
        <w:tc>
          <w:tcPr>
            <w:tcW w:w="1942" w:type="dxa"/>
            <w:tcBorders>
              <w:bottom w:val="single" w:sz="4" w:space="0" w:color="auto"/>
            </w:tcBorders>
            <w:shd w:val="clear" w:color="auto" w:fill="auto"/>
          </w:tcPr>
          <w:p w:rsidR="001D7B9C" w:rsidRPr="00BE503D" w:rsidRDefault="001D7B9C" w:rsidP="00334CFF">
            <w:pPr>
              <w:pStyle w:val="Tekst"/>
              <w:spacing w:after="120"/>
              <w:rPr>
                <w:rFonts w:ascii="Arial" w:hAnsi="Arial" w:cs="Arial"/>
                <w:sz w:val="22"/>
                <w:szCs w:val="22"/>
              </w:rPr>
            </w:pPr>
          </w:p>
        </w:tc>
      </w:tr>
    </w:tbl>
    <w:p w:rsidR="001D7B9C" w:rsidRDefault="001D7B9C" w:rsidP="001D7B9C">
      <w:pPr>
        <w:tabs>
          <w:tab w:val="right" w:pos="14004"/>
        </w:tabs>
        <w:rPr>
          <w:rFonts w:ascii="Arial Black" w:hAnsi="Arial Black"/>
          <w:sz w:val="26"/>
          <w:szCs w:val="26"/>
        </w:rPr>
      </w:pPr>
    </w:p>
    <w:tbl>
      <w:tblPr>
        <w:tblW w:w="22329" w:type="dxa"/>
        <w:tblInd w:w="-1417" w:type="dxa"/>
        <w:tblCellMar>
          <w:left w:w="70" w:type="dxa"/>
          <w:right w:w="70" w:type="dxa"/>
        </w:tblCellMar>
        <w:tblLook w:val="0000"/>
      </w:tblPr>
      <w:tblGrid>
        <w:gridCol w:w="3463"/>
        <w:gridCol w:w="3028"/>
        <w:gridCol w:w="15838"/>
      </w:tblGrid>
      <w:tr w:rsidR="00E71E59" w:rsidTr="00E71E59">
        <w:trPr>
          <w:cantSplit/>
        </w:trPr>
        <w:tc>
          <w:tcPr>
            <w:tcW w:w="3463" w:type="dxa"/>
            <w:tcBorders>
              <w:top w:val="single" w:sz="4" w:space="0" w:color="auto"/>
            </w:tcBorders>
          </w:tcPr>
          <w:p w:rsidR="00E71E59" w:rsidRDefault="00E71E59" w:rsidP="00334CFF">
            <w:pPr>
              <w:pStyle w:val="Tekst"/>
              <w:spacing w:after="120"/>
              <w:jc w:val="center"/>
            </w:pPr>
            <w:r>
              <w:lastRenderedPageBreak/>
              <w:t xml:space="preserve">1 VG </w:t>
            </w:r>
            <w:proofErr w:type="spellStart"/>
            <w:r>
              <w:t>Gv</w:t>
            </w:r>
            <w:proofErr w:type="spellEnd"/>
          </w:p>
        </w:tc>
        <w:tc>
          <w:tcPr>
            <w:tcW w:w="3028" w:type="dxa"/>
            <w:tcBorders>
              <w:top w:val="single" w:sz="4" w:space="0" w:color="auto"/>
            </w:tcBorders>
          </w:tcPr>
          <w:p w:rsidR="00E71E59" w:rsidRDefault="00E71E59" w:rsidP="00334CFF">
            <w:pPr>
              <w:pStyle w:val="Tekst"/>
              <w:spacing w:after="120"/>
              <w:jc w:val="center"/>
            </w:pPr>
            <w:r>
              <w:t xml:space="preserve">4 x </w:t>
            </w:r>
          </w:p>
        </w:tc>
        <w:tc>
          <w:tcPr>
            <w:tcW w:w="15838" w:type="dxa"/>
            <w:tcBorders>
              <w:top w:val="single" w:sz="4" w:space="0" w:color="auto"/>
            </w:tcBorders>
          </w:tcPr>
          <w:p w:rsidR="00E71E59" w:rsidRDefault="00E71E59" w:rsidP="00334CFF">
            <w:pPr>
              <w:pStyle w:val="Tekst"/>
              <w:spacing w:after="120"/>
            </w:pPr>
            <w:r>
              <w:t>OPENDRAAIEND RAAM</w:t>
            </w:r>
          </w:p>
          <w:p w:rsidR="00E71E59" w:rsidRDefault="00E71E59" w:rsidP="00334CFF">
            <w:pPr>
              <w:pStyle w:val="Tekst"/>
              <w:spacing w:after="120"/>
            </w:pPr>
            <w:r>
              <w:t>Breedte x Hoogte : 940 x 2220</w:t>
            </w:r>
          </w:p>
        </w:tc>
      </w:tr>
      <w:tr w:rsidR="00E71E59" w:rsidTr="00E71E59">
        <w:trPr>
          <w:cantSplit/>
        </w:trPr>
        <w:tc>
          <w:tcPr>
            <w:tcW w:w="6491" w:type="dxa"/>
            <w:gridSpan w:val="2"/>
            <w:tcBorders>
              <w:bottom w:val="single" w:sz="4" w:space="0" w:color="auto"/>
            </w:tcBorders>
            <w:shd w:val="clear" w:color="auto" w:fill="auto"/>
          </w:tcPr>
          <w:p w:rsidR="00E71E59" w:rsidRDefault="00E71E59" w:rsidP="00334CFF">
            <w:pPr>
              <w:pStyle w:val="Tekst"/>
              <w:spacing w:after="120"/>
              <w:jc w:val="center"/>
            </w:pPr>
            <w:r>
              <w:rPr>
                <w:noProof/>
                <w:lang w:eastAsia="nl-BE"/>
              </w:rPr>
              <w:drawing>
                <wp:anchor distT="0" distB="0" distL="114300" distR="114300" simplePos="0" relativeHeight="251691008" behindDoc="0" locked="0" layoutInCell="1" allowOverlap="1">
                  <wp:simplePos x="0" y="0"/>
                  <wp:positionH relativeFrom="column">
                    <wp:posOffset>1757035</wp:posOffset>
                  </wp:positionH>
                  <wp:positionV relativeFrom="paragraph">
                    <wp:posOffset>-189155</wp:posOffset>
                  </wp:positionV>
                  <wp:extent cx="572728" cy="1239846"/>
                  <wp:effectExtent l="0" t="0" r="0" b="0"/>
                  <wp:wrapNone/>
                  <wp:docPr id="197" name="Afbeelding 19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3"/>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728" cy="1239846"/>
                          </a:xfrm>
                          <a:prstGeom prst="rect">
                            <a:avLst/>
                          </a:prstGeom>
                          <a:noFill/>
                          <a:ln>
                            <a:noFill/>
                          </a:ln>
                        </pic:spPr>
                      </pic:pic>
                    </a:graphicData>
                  </a:graphic>
                </wp:anchor>
              </w:drawing>
            </w:r>
          </w:p>
        </w:tc>
        <w:tc>
          <w:tcPr>
            <w:tcW w:w="15838" w:type="dxa"/>
            <w:tcBorders>
              <w:bottom w:val="single" w:sz="4" w:space="0" w:color="auto"/>
            </w:tcBorders>
            <w:shd w:val="clear" w:color="auto" w:fill="auto"/>
          </w:tcPr>
          <w:p w:rsidR="00E71E59" w:rsidRDefault="00E71E59" w:rsidP="00334CFF">
            <w:pPr>
              <w:pStyle w:val="Opsomming"/>
              <w:spacing w:after="120"/>
            </w:pPr>
            <w:r>
              <w:t>Glas : 33.2/15/4 HELDER  1 ZIJDE GELAAGD</w:t>
            </w:r>
          </w:p>
          <w:p w:rsidR="00E71E59" w:rsidRDefault="00E71E59" w:rsidP="00334CFF">
            <w:pPr>
              <w:pStyle w:val="Opsomming"/>
              <w:spacing w:after="120"/>
            </w:pPr>
            <w:r>
              <w:t xml:space="preserve">1x </w:t>
            </w:r>
            <w:proofErr w:type="spellStart"/>
            <w:r>
              <w:t>Draaikipsysteem</w:t>
            </w:r>
            <w:proofErr w:type="spellEnd"/>
            <w:r>
              <w:t xml:space="preserve"> </w:t>
            </w:r>
          </w:p>
          <w:p w:rsidR="00E71E59" w:rsidRDefault="00E71E59" w:rsidP="00334CFF">
            <w:pPr>
              <w:pStyle w:val="Opsomming"/>
              <w:spacing w:after="120"/>
            </w:pPr>
            <w:proofErr w:type="spellStart"/>
            <w:r>
              <w:t>Opgelijmde</w:t>
            </w:r>
            <w:proofErr w:type="spellEnd"/>
            <w:r>
              <w:t xml:space="preserve"> glasverdelingen gemoffeld</w:t>
            </w:r>
          </w:p>
          <w:p w:rsidR="0095473C" w:rsidRDefault="0095473C" w:rsidP="0095473C">
            <w:pPr>
              <w:pStyle w:val="Opsomming"/>
              <w:numPr>
                <w:ilvl w:val="0"/>
                <w:numId w:val="0"/>
              </w:numPr>
              <w:spacing w:after="120"/>
              <w:ind w:left="720" w:hanging="360"/>
            </w:pPr>
          </w:p>
          <w:p w:rsidR="0095473C" w:rsidRDefault="0095473C" w:rsidP="0095473C">
            <w:pPr>
              <w:pStyle w:val="Opsomming"/>
              <w:numPr>
                <w:ilvl w:val="0"/>
                <w:numId w:val="0"/>
              </w:numPr>
              <w:spacing w:after="120"/>
              <w:ind w:left="720" w:hanging="360"/>
            </w:pPr>
          </w:p>
          <w:p w:rsidR="0095473C" w:rsidRDefault="0095473C" w:rsidP="0095473C">
            <w:pPr>
              <w:pStyle w:val="Opsomming"/>
              <w:numPr>
                <w:ilvl w:val="0"/>
                <w:numId w:val="0"/>
              </w:numPr>
              <w:spacing w:after="120"/>
            </w:pPr>
          </w:p>
        </w:tc>
      </w:tr>
      <w:tr w:rsidR="00E71E59" w:rsidTr="00E71E59">
        <w:trPr>
          <w:cantSplit/>
        </w:trPr>
        <w:tc>
          <w:tcPr>
            <w:tcW w:w="3463" w:type="dxa"/>
            <w:tcBorders>
              <w:top w:val="single" w:sz="4" w:space="0" w:color="auto"/>
            </w:tcBorders>
          </w:tcPr>
          <w:p w:rsidR="00E71E59" w:rsidRDefault="00E71E59" w:rsidP="00334CFF">
            <w:pPr>
              <w:pStyle w:val="Tekst"/>
              <w:spacing w:after="120"/>
              <w:jc w:val="center"/>
            </w:pPr>
            <w:r>
              <w:t>2 VG verdiep</w:t>
            </w:r>
          </w:p>
        </w:tc>
        <w:tc>
          <w:tcPr>
            <w:tcW w:w="3028" w:type="dxa"/>
            <w:tcBorders>
              <w:top w:val="single" w:sz="4" w:space="0" w:color="auto"/>
            </w:tcBorders>
          </w:tcPr>
          <w:p w:rsidR="00E71E59" w:rsidRDefault="00E71E59" w:rsidP="00334CFF">
            <w:pPr>
              <w:pStyle w:val="Tekst"/>
              <w:spacing w:after="120"/>
              <w:jc w:val="center"/>
            </w:pPr>
            <w:r>
              <w:t xml:space="preserve">4 x </w:t>
            </w:r>
          </w:p>
        </w:tc>
        <w:tc>
          <w:tcPr>
            <w:tcW w:w="15838" w:type="dxa"/>
            <w:tcBorders>
              <w:top w:val="single" w:sz="4" w:space="0" w:color="auto"/>
            </w:tcBorders>
          </w:tcPr>
          <w:p w:rsidR="00E71E59" w:rsidRDefault="00E71E59" w:rsidP="00334CFF">
            <w:pPr>
              <w:pStyle w:val="Tekst"/>
              <w:spacing w:after="120"/>
            </w:pPr>
            <w:r>
              <w:t>OPENDRAAIEND RAAM</w:t>
            </w:r>
          </w:p>
          <w:p w:rsidR="00E71E59" w:rsidRDefault="00E71E59" w:rsidP="00334CFF">
            <w:pPr>
              <w:pStyle w:val="Tekst"/>
              <w:spacing w:after="120"/>
            </w:pPr>
            <w:r>
              <w:t>Breedte x Hoogte : 940 x 1205</w:t>
            </w:r>
          </w:p>
        </w:tc>
      </w:tr>
      <w:tr w:rsidR="00E71E59" w:rsidTr="00E71E59">
        <w:trPr>
          <w:cantSplit/>
        </w:trPr>
        <w:tc>
          <w:tcPr>
            <w:tcW w:w="6491" w:type="dxa"/>
            <w:gridSpan w:val="2"/>
            <w:tcBorders>
              <w:bottom w:val="single" w:sz="4" w:space="0" w:color="auto"/>
            </w:tcBorders>
            <w:shd w:val="clear" w:color="auto" w:fill="auto"/>
          </w:tcPr>
          <w:p w:rsidR="00E71E59" w:rsidRDefault="0095473C" w:rsidP="00334CFF">
            <w:pPr>
              <w:pStyle w:val="Tekst"/>
              <w:spacing w:after="120"/>
              <w:jc w:val="center"/>
            </w:pPr>
            <w:r>
              <w:rPr>
                <w:noProof/>
                <w:lang w:eastAsia="nl-BE"/>
              </w:rPr>
              <w:drawing>
                <wp:anchor distT="0" distB="0" distL="114300" distR="114300" simplePos="0" relativeHeight="251692032" behindDoc="0" locked="0" layoutInCell="1" allowOverlap="1">
                  <wp:simplePos x="0" y="0"/>
                  <wp:positionH relativeFrom="column">
                    <wp:posOffset>1769110</wp:posOffset>
                  </wp:positionH>
                  <wp:positionV relativeFrom="paragraph">
                    <wp:posOffset>-127701</wp:posOffset>
                  </wp:positionV>
                  <wp:extent cx="520065" cy="660400"/>
                  <wp:effectExtent l="0" t="0" r="0" b="6350"/>
                  <wp:wrapNone/>
                  <wp:docPr id="196" name="Afbeelding 19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4"/>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0065" cy="660400"/>
                          </a:xfrm>
                          <a:prstGeom prst="rect">
                            <a:avLst/>
                          </a:prstGeom>
                          <a:noFill/>
                          <a:ln>
                            <a:noFill/>
                          </a:ln>
                        </pic:spPr>
                      </pic:pic>
                    </a:graphicData>
                  </a:graphic>
                </wp:anchor>
              </w:drawing>
            </w:r>
          </w:p>
        </w:tc>
        <w:tc>
          <w:tcPr>
            <w:tcW w:w="15838" w:type="dxa"/>
            <w:tcBorders>
              <w:bottom w:val="single" w:sz="4" w:space="0" w:color="auto"/>
            </w:tcBorders>
            <w:shd w:val="clear" w:color="auto" w:fill="auto"/>
          </w:tcPr>
          <w:p w:rsidR="00E71E59" w:rsidRDefault="00E71E59" w:rsidP="00334CFF">
            <w:pPr>
              <w:pStyle w:val="Opsomming"/>
              <w:spacing w:after="120"/>
            </w:pPr>
            <w:r>
              <w:t xml:space="preserve">1x </w:t>
            </w:r>
            <w:proofErr w:type="spellStart"/>
            <w:r>
              <w:t>Draaikipsysteem</w:t>
            </w:r>
            <w:proofErr w:type="spellEnd"/>
          </w:p>
          <w:p w:rsidR="00E71E59" w:rsidRDefault="00E71E59" w:rsidP="00334CFF">
            <w:pPr>
              <w:pStyle w:val="Opsomming"/>
              <w:spacing w:after="120"/>
            </w:pPr>
            <w:proofErr w:type="spellStart"/>
            <w:r>
              <w:t>Opgelijmde</w:t>
            </w:r>
            <w:proofErr w:type="spellEnd"/>
            <w:r>
              <w:t xml:space="preserve"> glasverdelingen gemoffeld</w:t>
            </w:r>
          </w:p>
          <w:p w:rsidR="0095473C" w:rsidRDefault="0095473C" w:rsidP="0095473C">
            <w:pPr>
              <w:pStyle w:val="Opsomming"/>
              <w:numPr>
                <w:ilvl w:val="0"/>
                <w:numId w:val="0"/>
              </w:numPr>
              <w:spacing w:after="120"/>
              <w:ind w:left="720"/>
            </w:pPr>
          </w:p>
          <w:p w:rsidR="0095473C" w:rsidRDefault="0095473C" w:rsidP="0095473C">
            <w:pPr>
              <w:pStyle w:val="Opsomming"/>
              <w:numPr>
                <w:ilvl w:val="0"/>
                <w:numId w:val="0"/>
              </w:numPr>
              <w:spacing w:after="120"/>
              <w:ind w:left="720"/>
            </w:pPr>
          </w:p>
        </w:tc>
      </w:tr>
      <w:tr w:rsidR="00E71E59" w:rsidTr="00E71E59">
        <w:trPr>
          <w:cantSplit/>
        </w:trPr>
        <w:tc>
          <w:tcPr>
            <w:tcW w:w="3463" w:type="dxa"/>
            <w:tcBorders>
              <w:top w:val="single" w:sz="4" w:space="0" w:color="auto"/>
            </w:tcBorders>
          </w:tcPr>
          <w:p w:rsidR="00E71E59" w:rsidRDefault="00E71E59" w:rsidP="00334CFF">
            <w:pPr>
              <w:pStyle w:val="Tekst"/>
              <w:spacing w:after="120"/>
              <w:jc w:val="center"/>
            </w:pPr>
            <w:r>
              <w:t xml:space="preserve">3 AG </w:t>
            </w:r>
            <w:proofErr w:type="spellStart"/>
            <w:r>
              <w:t>Gv</w:t>
            </w:r>
            <w:proofErr w:type="spellEnd"/>
          </w:p>
        </w:tc>
        <w:tc>
          <w:tcPr>
            <w:tcW w:w="3028" w:type="dxa"/>
            <w:tcBorders>
              <w:top w:val="single" w:sz="4" w:space="0" w:color="auto"/>
            </w:tcBorders>
          </w:tcPr>
          <w:p w:rsidR="00E71E59" w:rsidRDefault="00E71E59" w:rsidP="00334CFF">
            <w:pPr>
              <w:pStyle w:val="Tekst"/>
              <w:spacing w:after="120"/>
              <w:jc w:val="center"/>
            </w:pPr>
            <w:r>
              <w:t xml:space="preserve">1 x </w:t>
            </w:r>
          </w:p>
        </w:tc>
        <w:tc>
          <w:tcPr>
            <w:tcW w:w="15838" w:type="dxa"/>
            <w:tcBorders>
              <w:top w:val="single" w:sz="4" w:space="0" w:color="auto"/>
            </w:tcBorders>
          </w:tcPr>
          <w:p w:rsidR="00E71E59" w:rsidRDefault="00E71E59" w:rsidP="00334CFF">
            <w:pPr>
              <w:pStyle w:val="Tekst"/>
              <w:spacing w:after="120"/>
            </w:pPr>
            <w:r>
              <w:t>OPENDRAAIEND RAAM</w:t>
            </w:r>
          </w:p>
          <w:p w:rsidR="00E71E59" w:rsidRDefault="00E71E59" w:rsidP="00334CFF">
            <w:pPr>
              <w:pStyle w:val="Tekst"/>
              <w:spacing w:after="120"/>
            </w:pPr>
            <w:r>
              <w:t>Breedte x Hoogte : 940 x 1075</w:t>
            </w:r>
          </w:p>
        </w:tc>
      </w:tr>
      <w:tr w:rsidR="00E71E59" w:rsidTr="00E71E59">
        <w:trPr>
          <w:cantSplit/>
        </w:trPr>
        <w:tc>
          <w:tcPr>
            <w:tcW w:w="6491" w:type="dxa"/>
            <w:gridSpan w:val="2"/>
            <w:tcBorders>
              <w:bottom w:val="single" w:sz="4" w:space="0" w:color="auto"/>
            </w:tcBorders>
            <w:shd w:val="clear" w:color="auto" w:fill="auto"/>
          </w:tcPr>
          <w:p w:rsidR="00E71E59" w:rsidRDefault="0095473C" w:rsidP="00334CFF">
            <w:pPr>
              <w:pStyle w:val="Tekst"/>
              <w:spacing w:after="120"/>
              <w:jc w:val="center"/>
            </w:pPr>
            <w:r>
              <w:rPr>
                <w:noProof/>
                <w:lang w:eastAsia="nl-BE"/>
              </w:rPr>
              <w:drawing>
                <wp:anchor distT="0" distB="0" distL="114300" distR="114300" simplePos="0" relativeHeight="251693056" behindDoc="0" locked="0" layoutInCell="1" allowOverlap="1">
                  <wp:simplePos x="0" y="0"/>
                  <wp:positionH relativeFrom="column">
                    <wp:posOffset>1770370</wp:posOffset>
                  </wp:positionH>
                  <wp:positionV relativeFrom="paragraph">
                    <wp:posOffset>-200413</wp:posOffset>
                  </wp:positionV>
                  <wp:extent cx="546265" cy="616903"/>
                  <wp:effectExtent l="0" t="0" r="6350" b="0"/>
                  <wp:wrapNone/>
                  <wp:docPr id="195" name="Afbeelding 19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6"/>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6265" cy="616903"/>
                          </a:xfrm>
                          <a:prstGeom prst="rect">
                            <a:avLst/>
                          </a:prstGeom>
                          <a:noFill/>
                          <a:ln>
                            <a:noFill/>
                          </a:ln>
                        </pic:spPr>
                      </pic:pic>
                    </a:graphicData>
                  </a:graphic>
                </wp:anchor>
              </w:drawing>
            </w:r>
          </w:p>
        </w:tc>
        <w:tc>
          <w:tcPr>
            <w:tcW w:w="15838" w:type="dxa"/>
            <w:tcBorders>
              <w:bottom w:val="single" w:sz="4" w:space="0" w:color="auto"/>
            </w:tcBorders>
            <w:shd w:val="clear" w:color="auto" w:fill="auto"/>
          </w:tcPr>
          <w:p w:rsidR="00E71E59" w:rsidRDefault="00E71E59" w:rsidP="00334CFF">
            <w:pPr>
              <w:pStyle w:val="Opsomming"/>
              <w:spacing w:after="120"/>
            </w:pPr>
            <w:r>
              <w:t xml:space="preserve">1x </w:t>
            </w:r>
            <w:proofErr w:type="spellStart"/>
            <w:r>
              <w:t>Draaikipsysteem</w:t>
            </w:r>
            <w:proofErr w:type="spellEnd"/>
          </w:p>
          <w:p w:rsidR="0095473C" w:rsidRDefault="0095473C" w:rsidP="0095473C">
            <w:pPr>
              <w:pStyle w:val="Opsomming"/>
              <w:numPr>
                <w:ilvl w:val="0"/>
                <w:numId w:val="0"/>
              </w:numPr>
              <w:spacing w:after="120"/>
              <w:ind w:left="720" w:hanging="360"/>
            </w:pPr>
          </w:p>
          <w:p w:rsidR="0095473C" w:rsidRDefault="0095473C" w:rsidP="0095473C">
            <w:pPr>
              <w:pStyle w:val="Opsomming"/>
              <w:numPr>
                <w:ilvl w:val="0"/>
                <w:numId w:val="0"/>
              </w:numPr>
              <w:spacing w:after="120"/>
              <w:ind w:left="720" w:hanging="360"/>
            </w:pPr>
          </w:p>
        </w:tc>
      </w:tr>
      <w:tr w:rsidR="00E71E59" w:rsidTr="00E71E59">
        <w:trPr>
          <w:cantSplit/>
        </w:trPr>
        <w:tc>
          <w:tcPr>
            <w:tcW w:w="3463" w:type="dxa"/>
            <w:tcBorders>
              <w:top w:val="single" w:sz="4" w:space="0" w:color="auto"/>
            </w:tcBorders>
          </w:tcPr>
          <w:p w:rsidR="00E71E59" w:rsidRDefault="00E71E59" w:rsidP="00334CFF">
            <w:pPr>
              <w:pStyle w:val="Tekst"/>
              <w:spacing w:after="120"/>
              <w:jc w:val="center"/>
            </w:pPr>
            <w:r>
              <w:t>4 AG Verdiep</w:t>
            </w:r>
          </w:p>
        </w:tc>
        <w:tc>
          <w:tcPr>
            <w:tcW w:w="3028" w:type="dxa"/>
            <w:tcBorders>
              <w:top w:val="single" w:sz="4" w:space="0" w:color="auto"/>
            </w:tcBorders>
          </w:tcPr>
          <w:p w:rsidR="00E71E59" w:rsidRDefault="00E71E59" w:rsidP="00334CFF">
            <w:pPr>
              <w:pStyle w:val="Tekst"/>
              <w:spacing w:after="120"/>
              <w:jc w:val="center"/>
            </w:pPr>
            <w:r>
              <w:t xml:space="preserve">4 x </w:t>
            </w:r>
          </w:p>
        </w:tc>
        <w:tc>
          <w:tcPr>
            <w:tcW w:w="15838" w:type="dxa"/>
            <w:tcBorders>
              <w:top w:val="single" w:sz="4" w:space="0" w:color="auto"/>
            </w:tcBorders>
          </w:tcPr>
          <w:p w:rsidR="00E71E59" w:rsidRDefault="00E71E59" w:rsidP="00334CFF">
            <w:pPr>
              <w:pStyle w:val="Tekst"/>
              <w:spacing w:after="120"/>
            </w:pPr>
            <w:r>
              <w:t>OPENDRAAIEND RAAM</w:t>
            </w:r>
          </w:p>
          <w:p w:rsidR="00E71E59" w:rsidRDefault="00E71E59" w:rsidP="00334CFF">
            <w:pPr>
              <w:pStyle w:val="Tekst"/>
              <w:spacing w:after="120"/>
            </w:pPr>
            <w:r>
              <w:t>Breedte x Hoogte : 940 x 1205</w:t>
            </w:r>
          </w:p>
        </w:tc>
      </w:tr>
      <w:tr w:rsidR="00E71E59" w:rsidTr="00E71E59">
        <w:trPr>
          <w:cantSplit/>
        </w:trPr>
        <w:tc>
          <w:tcPr>
            <w:tcW w:w="6491" w:type="dxa"/>
            <w:gridSpan w:val="2"/>
            <w:tcBorders>
              <w:bottom w:val="single" w:sz="4" w:space="0" w:color="auto"/>
            </w:tcBorders>
            <w:shd w:val="clear" w:color="auto" w:fill="auto"/>
          </w:tcPr>
          <w:p w:rsidR="00E71E59" w:rsidRDefault="00E71E59" w:rsidP="00334CFF">
            <w:pPr>
              <w:pStyle w:val="Tekst"/>
              <w:spacing w:after="120"/>
              <w:jc w:val="center"/>
            </w:pPr>
            <w:r>
              <w:rPr>
                <w:noProof/>
                <w:lang w:eastAsia="nl-BE"/>
              </w:rPr>
              <w:drawing>
                <wp:anchor distT="0" distB="0" distL="114300" distR="114300" simplePos="0" relativeHeight="251694080" behindDoc="0" locked="0" layoutInCell="1" allowOverlap="1">
                  <wp:simplePos x="0" y="0"/>
                  <wp:positionH relativeFrom="column">
                    <wp:posOffset>1743075</wp:posOffset>
                  </wp:positionH>
                  <wp:positionV relativeFrom="paragraph">
                    <wp:posOffset>-213720</wp:posOffset>
                  </wp:positionV>
                  <wp:extent cx="534390" cy="678433"/>
                  <wp:effectExtent l="0" t="0" r="0" b="7620"/>
                  <wp:wrapNone/>
                  <wp:docPr id="194" name="Afbeelding 19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7"/>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4390" cy="678433"/>
                          </a:xfrm>
                          <a:prstGeom prst="rect">
                            <a:avLst/>
                          </a:prstGeom>
                          <a:noFill/>
                          <a:ln>
                            <a:noFill/>
                          </a:ln>
                        </pic:spPr>
                      </pic:pic>
                    </a:graphicData>
                  </a:graphic>
                </wp:anchor>
              </w:drawing>
            </w:r>
          </w:p>
        </w:tc>
        <w:tc>
          <w:tcPr>
            <w:tcW w:w="15838" w:type="dxa"/>
            <w:tcBorders>
              <w:bottom w:val="single" w:sz="4" w:space="0" w:color="auto"/>
            </w:tcBorders>
            <w:shd w:val="clear" w:color="auto" w:fill="auto"/>
          </w:tcPr>
          <w:p w:rsidR="00E71E59" w:rsidRDefault="00E71E59" w:rsidP="00334CFF">
            <w:pPr>
              <w:pStyle w:val="Opsomming"/>
              <w:spacing w:after="120"/>
            </w:pPr>
            <w:r>
              <w:t xml:space="preserve">1x </w:t>
            </w:r>
            <w:proofErr w:type="spellStart"/>
            <w:r>
              <w:t>Draaikipsysteem</w:t>
            </w:r>
            <w:proofErr w:type="spellEnd"/>
          </w:p>
          <w:p w:rsidR="00E71E59" w:rsidRDefault="00E71E59" w:rsidP="00334CFF">
            <w:pPr>
              <w:pStyle w:val="Opsomming"/>
              <w:spacing w:after="120"/>
            </w:pPr>
            <w:proofErr w:type="spellStart"/>
            <w:r>
              <w:t>Opgelijmde</w:t>
            </w:r>
            <w:proofErr w:type="spellEnd"/>
            <w:r>
              <w:t xml:space="preserve"> glasverdelingen gemoffeld</w:t>
            </w:r>
          </w:p>
          <w:p w:rsidR="0095473C" w:rsidRDefault="0095473C" w:rsidP="0095473C">
            <w:pPr>
              <w:pStyle w:val="Opsomming"/>
              <w:numPr>
                <w:ilvl w:val="0"/>
                <w:numId w:val="0"/>
              </w:numPr>
              <w:spacing w:after="120"/>
            </w:pPr>
          </w:p>
        </w:tc>
      </w:tr>
    </w:tbl>
    <w:p w:rsidR="00E5435C" w:rsidRDefault="00E5435C" w:rsidP="00E5435C">
      <w:pPr>
        <w:tabs>
          <w:tab w:val="right" w:pos="14004"/>
        </w:tabs>
        <w:rPr>
          <w:rFonts w:ascii="Arial Black" w:hAnsi="Arial Black"/>
          <w:color w:val="FF0000"/>
          <w:sz w:val="30"/>
          <w:szCs w:val="30"/>
        </w:rPr>
      </w:pPr>
      <w:bookmarkStart w:id="1" w:name="_GoBack"/>
      <w:bookmarkEnd w:id="1"/>
      <w:r>
        <w:rPr>
          <w:rFonts w:ascii="Arial Black" w:hAnsi="Arial Black"/>
          <w:sz w:val="26"/>
          <w:szCs w:val="26"/>
        </w:rPr>
        <w:br w:type="page"/>
      </w:r>
      <w:r>
        <w:rPr>
          <w:rFonts w:ascii="Arial Black" w:hAnsi="Arial Black"/>
          <w:sz w:val="30"/>
          <w:szCs w:val="30"/>
        </w:rPr>
        <w:lastRenderedPageBreak/>
        <w:t xml:space="preserve">  </w:t>
      </w:r>
      <w:r>
        <w:rPr>
          <w:rFonts w:ascii="Arial Black" w:hAnsi="Arial Black"/>
          <w:color w:val="FF0000"/>
          <w:sz w:val="30"/>
          <w:szCs w:val="30"/>
        </w:rPr>
        <w:t>13</w:t>
      </w:r>
      <w:r w:rsidRPr="00D038A5">
        <w:rPr>
          <w:rFonts w:ascii="Arial Black" w:hAnsi="Arial Black"/>
          <w:color w:val="FF0000"/>
          <w:sz w:val="30"/>
          <w:szCs w:val="30"/>
        </w:rPr>
        <w:t xml:space="preserve">.  </w:t>
      </w:r>
      <w:r>
        <w:rPr>
          <w:rFonts w:ascii="Arial Black" w:hAnsi="Arial Black"/>
          <w:color w:val="FF0000"/>
          <w:sz w:val="30"/>
          <w:szCs w:val="30"/>
        </w:rPr>
        <w:t>Oppervlakte woning</w:t>
      </w:r>
    </w:p>
    <w:p w:rsidR="00E5435C" w:rsidRDefault="00E5435C" w:rsidP="00E5435C">
      <w:pPr>
        <w:tabs>
          <w:tab w:val="right" w:pos="14004"/>
        </w:tabs>
        <w:rPr>
          <w:rFonts w:ascii="Arial Black" w:hAnsi="Arial Black"/>
          <w:color w:val="FF0000"/>
          <w:sz w:val="30"/>
          <w:szCs w:val="30"/>
        </w:rPr>
      </w:pPr>
    </w:p>
    <w:p w:rsidR="00E5435C" w:rsidRDefault="00E5435C" w:rsidP="00E5435C">
      <w:pPr>
        <w:tabs>
          <w:tab w:val="right" w:pos="14004"/>
        </w:tabs>
        <w:rPr>
          <w:rFonts w:ascii="Arial Black" w:hAnsi="Arial Black"/>
          <w:color w:val="FF0000"/>
          <w:sz w:val="30"/>
          <w:szCs w:val="30"/>
        </w:rPr>
      </w:pPr>
    </w:p>
    <w:p w:rsidR="00E5435C" w:rsidRDefault="00E5435C" w:rsidP="00E5435C">
      <w:pPr>
        <w:tabs>
          <w:tab w:val="right" w:pos="14004"/>
        </w:tabs>
        <w:rPr>
          <w:rFonts w:ascii="Arial Black" w:hAnsi="Arial Black"/>
          <w:sz w:val="26"/>
          <w:szCs w:val="26"/>
        </w:rPr>
      </w:pPr>
      <w:r w:rsidRPr="00A76502">
        <w:rPr>
          <w:rFonts w:ascii="Arial Black" w:hAnsi="Arial Black"/>
          <w:sz w:val="26"/>
          <w:szCs w:val="26"/>
          <w:u w:val="single"/>
        </w:rPr>
        <w:t>Gelijkvloers:</w:t>
      </w:r>
      <w:r>
        <w:rPr>
          <w:rFonts w:ascii="Arial Black" w:hAnsi="Arial Black"/>
          <w:sz w:val="26"/>
          <w:szCs w:val="26"/>
        </w:rPr>
        <w:t xml:space="preserve"> </w:t>
      </w:r>
      <m:oMath>
        <m:r>
          <w:rPr>
            <w:rFonts w:ascii="Cambria Math" w:hAnsi="Cambria Math"/>
            <w:sz w:val="26"/>
            <w:szCs w:val="26"/>
          </w:rPr>
          <m:t xml:space="preserve">  ± </m:t>
        </m:r>
      </m:oMath>
      <w:r w:rsidR="000F37F0">
        <w:rPr>
          <w:rFonts w:ascii="Arial Black" w:hAnsi="Arial Black"/>
          <w:sz w:val="26"/>
          <w:szCs w:val="26"/>
        </w:rPr>
        <w:t>99</w:t>
      </w:r>
      <w:r>
        <w:rPr>
          <w:rFonts w:ascii="Arial Black" w:hAnsi="Arial Black"/>
          <w:sz w:val="26"/>
          <w:szCs w:val="26"/>
        </w:rPr>
        <w:t xml:space="preserve"> </w:t>
      </w:r>
      <w:proofErr w:type="spellStart"/>
      <w:r>
        <w:rPr>
          <w:rFonts w:ascii="Arial Black" w:hAnsi="Arial Black"/>
          <w:sz w:val="26"/>
          <w:szCs w:val="26"/>
        </w:rPr>
        <w:t>m²</w:t>
      </w:r>
      <w:proofErr w:type="spellEnd"/>
      <w:r>
        <w:rPr>
          <w:rFonts w:ascii="Arial Black" w:hAnsi="Arial Black"/>
          <w:sz w:val="26"/>
          <w:szCs w:val="26"/>
        </w:rPr>
        <w:t xml:space="preserve"> netto</w:t>
      </w:r>
    </w:p>
    <w:p w:rsidR="00E5435C" w:rsidRDefault="00E5435C" w:rsidP="00E5435C">
      <w:pPr>
        <w:tabs>
          <w:tab w:val="right" w:pos="14004"/>
        </w:tabs>
        <w:rPr>
          <w:rFonts w:ascii="Arial Black" w:hAnsi="Arial Black"/>
          <w:sz w:val="26"/>
          <w:szCs w:val="26"/>
        </w:rPr>
      </w:pPr>
    </w:p>
    <w:p w:rsidR="00E5435C" w:rsidRPr="001B54C3" w:rsidRDefault="00E5435C" w:rsidP="00E5435C">
      <w:pPr>
        <w:tabs>
          <w:tab w:val="right" w:pos="14004"/>
        </w:tabs>
        <w:rPr>
          <w:rFonts w:ascii="Arial Black" w:hAnsi="Arial Black"/>
          <w:sz w:val="26"/>
          <w:szCs w:val="26"/>
        </w:rPr>
      </w:pPr>
      <w:r w:rsidRPr="001B54C3">
        <w:rPr>
          <w:rFonts w:ascii="Arial Black" w:hAnsi="Arial Black"/>
          <w:sz w:val="26"/>
          <w:szCs w:val="26"/>
          <w:u w:val="single"/>
        </w:rPr>
        <w:t>Carport:</w:t>
      </w:r>
      <w:r w:rsidRPr="001B54C3">
        <w:rPr>
          <w:rFonts w:ascii="Arial Black" w:hAnsi="Arial Black"/>
          <w:sz w:val="26"/>
          <w:szCs w:val="26"/>
        </w:rPr>
        <w:t xml:space="preserve"> </w:t>
      </w:r>
      <w:r w:rsidR="000F37F0" w:rsidRPr="001B54C3">
        <w:rPr>
          <w:rFonts w:ascii="Arial Black" w:hAnsi="Arial Black"/>
          <w:sz w:val="26"/>
          <w:szCs w:val="26"/>
        </w:rPr>
        <w:t xml:space="preserve"> </w:t>
      </w:r>
      <m:oMath>
        <m:r>
          <w:rPr>
            <w:rFonts w:ascii="Cambria Math" w:hAnsi="Cambria Math"/>
            <w:sz w:val="26"/>
            <w:szCs w:val="26"/>
          </w:rPr>
          <m:t>±</m:t>
        </m:r>
      </m:oMath>
      <w:r w:rsidR="000F37F0" w:rsidRPr="001B54C3">
        <w:rPr>
          <w:rFonts w:ascii="Arial Black" w:eastAsiaTheme="minorEastAsia" w:hAnsi="Arial Black"/>
          <w:sz w:val="26"/>
          <w:szCs w:val="26"/>
        </w:rPr>
        <w:t xml:space="preserve"> </w:t>
      </w:r>
      <w:r w:rsidRPr="001B54C3">
        <w:rPr>
          <w:rFonts w:ascii="Arial Black" w:hAnsi="Arial Black"/>
          <w:sz w:val="26"/>
          <w:szCs w:val="26"/>
        </w:rPr>
        <w:t xml:space="preserve">5,40m x 3,80m (25,50 </w:t>
      </w:r>
      <w:proofErr w:type="spellStart"/>
      <w:r w:rsidRPr="001B54C3">
        <w:rPr>
          <w:rFonts w:ascii="Arial Black" w:hAnsi="Arial Black"/>
          <w:sz w:val="26"/>
          <w:szCs w:val="26"/>
        </w:rPr>
        <w:t>m²</w:t>
      </w:r>
      <w:proofErr w:type="spellEnd"/>
      <w:r w:rsidRPr="001B54C3">
        <w:rPr>
          <w:rFonts w:ascii="Arial Black" w:hAnsi="Arial Black"/>
          <w:sz w:val="26"/>
          <w:szCs w:val="26"/>
        </w:rPr>
        <w:t>)</w:t>
      </w:r>
    </w:p>
    <w:p w:rsidR="00E5435C" w:rsidRPr="001B54C3" w:rsidRDefault="00E5435C" w:rsidP="00E5435C">
      <w:pPr>
        <w:tabs>
          <w:tab w:val="right" w:pos="14004"/>
        </w:tabs>
        <w:rPr>
          <w:rFonts w:ascii="Arial Black" w:hAnsi="Arial Black"/>
          <w:sz w:val="26"/>
          <w:szCs w:val="26"/>
        </w:rPr>
      </w:pPr>
    </w:p>
    <w:p w:rsidR="00E5435C" w:rsidRDefault="00E5435C" w:rsidP="00E5435C">
      <w:pPr>
        <w:tabs>
          <w:tab w:val="right" w:pos="14004"/>
        </w:tabs>
        <w:rPr>
          <w:rFonts w:ascii="Arial Black" w:hAnsi="Arial Black"/>
          <w:sz w:val="26"/>
          <w:szCs w:val="26"/>
        </w:rPr>
      </w:pPr>
      <w:r w:rsidRPr="00A76502">
        <w:rPr>
          <w:rFonts w:ascii="Arial Black" w:hAnsi="Arial Black"/>
          <w:sz w:val="26"/>
          <w:szCs w:val="26"/>
          <w:u w:val="single"/>
        </w:rPr>
        <w:t>Verdieping:</w:t>
      </w:r>
      <w:r>
        <w:rPr>
          <w:rFonts w:ascii="Arial Black" w:hAnsi="Arial Black"/>
          <w:sz w:val="26"/>
          <w:szCs w:val="26"/>
        </w:rPr>
        <w:t xml:space="preserve"> </w:t>
      </w:r>
      <m:oMath>
        <m:r>
          <w:rPr>
            <w:rFonts w:ascii="Cambria Math" w:hAnsi="Cambria Math"/>
            <w:sz w:val="26"/>
            <w:szCs w:val="26"/>
          </w:rPr>
          <m:t xml:space="preserve"> ± </m:t>
        </m:r>
      </m:oMath>
      <w:r>
        <w:rPr>
          <w:rFonts w:ascii="Arial Black" w:hAnsi="Arial Black"/>
          <w:sz w:val="26"/>
          <w:szCs w:val="26"/>
        </w:rPr>
        <w:t>80,50 m² netto</w:t>
      </w:r>
    </w:p>
    <w:p w:rsidR="00E5435C" w:rsidRDefault="00E5435C" w:rsidP="00E5435C">
      <w:pPr>
        <w:tabs>
          <w:tab w:val="right" w:pos="14004"/>
        </w:tabs>
        <w:rPr>
          <w:rFonts w:ascii="Arial Black" w:hAnsi="Arial Black"/>
          <w:sz w:val="26"/>
          <w:szCs w:val="26"/>
        </w:rPr>
      </w:pPr>
    </w:p>
    <w:p w:rsidR="00E5435C" w:rsidRDefault="00E5435C" w:rsidP="00E5435C">
      <w:pPr>
        <w:tabs>
          <w:tab w:val="right" w:pos="14004"/>
        </w:tabs>
        <w:rPr>
          <w:rFonts w:ascii="Arial Black" w:hAnsi="Arial Black"/>
          <w:sz w:val="26"/>
          <w:szCs w:val="26"/>
        </w:rPr>
      </w:pPr>
      <w:r w:rsidRPr="00A76502">
        <w:rPr>
          <w:rFonts w:ascii="Arial Black" w:hAnsi="Arial Black"/>
          <w:sz w:val="26"/>
          <w:szCs w:val="26"/>
          <w:u w:val="single"/>
        </w:rPr>
        <w:t>Zolder:</w:t>
      </w:r>
      <w:r>
        <w:rPr>
          <w:rFonts w:ascii="Arial Black" w:hAnsi="Arial Black"/>
          <w:sz w:val="26"/>
          <w:szCs w:val="26"/>
        </w:rPr>
        <w:t xml:space="preserve"> </w:t>
      </w:r>
      <w:r w:rsidR="000F37F0">
        <w:rPr>
          <w:rFonts w:ascii="Arial Black" w:hAnsi="Arial Black"/>
          <w:sz w:val="26"/>
          <w:szCs w:val="26"/>
        </w:rPr>
        <w:t xml:space="preserve"> </w:t>
      </w:r>
      <m:oMath>
        <m:r>
          <w:rPr>
            <w:rFonts w:ascii="Cambria Math" w:hAnsi="Cambria Math"/>
            <w:sz w:val="26"/>
            <w:szCs w:val="26"/>
          </w:rPr>
          <m:t xml:space="preserve">± </m:t>
        </m:r>
      </m:oMath>
      <w:r w:rsidR="000F37F0">
        <w:rPr>
          <w:rFonts w:ascii="Arial Black" w:hAnsi="Arial Black"/>
          <w:sz w:val="26"/>
          <w:szCs w:val="26"/>
        </w:rPr>
        <w:t>55</w:t>
      </w:r>
      <w:r>
        <w:rPr>
          <w:rFonts w:ascii="Arial Black" w:hAnsi="Arial Black"/>
          <w:sz w:val="26"/>
          <w:szCs w:val="26"/>
        </w:rPr>
        <w:t xml:space="preserve"> </w:t>
      </w:r>
      <w:proofErr w:type="spellStart"/>
      <w:r>
        <w:rPr>
          <w:rFonts w:ascii="Arial Black" w:hAnsi="Arial Black"/>
          <w:sz w:val="26"/>
          <w:szCs w:val="26"/>
        </w:rPr>
        <w:t>m²</w:t>
      </w:r>
      <w:proofErr w:type="spellEnd"/>
      <w:r>
        <w:rPr>
          <w:rFonts w:ascii="Arial Black" w:hAnsi="Arial Black"/>
          <w:sz w:val="26"/>
          <w:szCs w:val="26"/>
        </w:rPr>
        <w:t xml:space="preserve"> netto</w:t>
      </w:r>
    </w:p>
    <w:p w:rsidR="00E5435C" w:rsidRDefault="00E5435C" w:rsidP="00E5435C">
      <w:pPr>
        <w:tabs>
          <w:tab w:val="right" w:pos="14004"/>
        </w:tabs>
        <w:rPr>
          <w:rFonts w:ascii="Arial Black" w:hAnsi="Arial Black"/>
          <w:sz w:val="26"/>
          <w:szCs w:val="26"/>
        </w:rPr>
      </w:pPr>
    </w:p>
    <w:p w:rsidR="00E5435C" w:rsidRDefault="00E5435C" w:rsidP="00E5435C">
      <w:pPr>
        <w:tabs>
          <w:tab w:val="right" w:pos="14004"/>
        </w:tabs>
        <w:rPr>
          <w:rFonts w:ascii="Arial Black" w:hAnsi="Arial Black"/>
          <w:sz w:val="26"/>
          <w:szCs w:val="26"/>
        </w:rPr>
      </w:pPr>
    </w:p>
    <w:p w:rsidR="00E5435C" w:rsidRDefault="00E5435C" w:rsidP="00E5435C">
      <w:pPr>
        <w:tabs>
          <w:tab w:val="right" w:pos="14004"/>
        </w:tabs>
        <w:rPr>
          <w:rFonts w:ascii="Arial Black" w:hAnsi="Arial Black"/>
          <w:sz w:val="26"/>
          <w:szCs w:val="26"/>
        </w:rPr>
      </w:pPr>
    </w:p>
    <w:p w:rsidR="00E5435C" w:rsidRDefault="00E5435C" w:rsidP="00E5435C">
      <w:pPr>
        <w:tabs>
          <w:tab w:val="right" w:pos="14004"/>
        </w:tabs>
        <w:rPr>
          <w:rFonts w:ascii="Arial Black" w:hAnsi="Arial Black"/>
          <w:sz w:val="26"/>
          <w:szCs w:val="26"/>
        </w:rPr>
      </w:pPr>
    </w:p>
    <w:p w:rsidR="00E5435C" w:rsidRDefault="00E5435C" w:rsidP="00E5435C">
      <w:pPr>
        <w:tabs>
          <w:tab w:val="right" w:pos="14004"/>
        </w:tabs>
        <w:rPr>
          <w:rFonts w:ascii="Arial Black" w:hAnsi="Arial Black"/>
          <w:sz w:val="26"/>
          <w:szCs w:val="26"/>
        </w:rPr>
      </w:pPr>
    </w:p>
    <w:p w:rsidR="00E5435C" w:rsidRDefault="00E5435C" w:rsidP="00E5435C">
      <w:pPr>
        <w:tabs>
          <w:tab w:val="right" w:pos="14004"/>
        </w:tabs>
        <w:rPr>
          <w:rFonts w:ascii="Arial Black" w:hAnsi="Arial Black"/>
          <w:sz w:val="26"/>
          <w:szCs w:val="26"/>
        </w:rPr>
      </w:pPr>
    </w:p>
    <w:p w:rsidR="00E5435C" w:rsidRDefault="00E5435C" w:rsidP="00E5435C">
      <w:pPr>
        <w:tabs>
          <w:tab w:val="right" w:pos="14004"/>
        </w:tabs>
        <w:rPr>
          <w:rFonts w:ascii="Arial Black" w:hAnsi="Arial Black"/>
          <w:sz w:val="26"/>
          <w:szCs w:val="26"/>
        </w:rPr>
      </w:pPr>
    </w:p>
    <w:p w:rsidR="00E5435C" w:rsidRDefault="00E5435C" w:rsidP="00E5435C">
      <w:pPr>
        <w:tabs>
          <w:tab w:val="right" w:pos="14004"/>
        </w:tabs>
        <w:rPr>
          <w:rFonts w:ascii="Arial Black" w:hAnsi="Arial Black"/>
          <w:sz w:val="26"/>
          <w:szCs w:val="26"/>
        </w:rPr>
      </w:pPr>
    </w:p>
    <w:p w:rsidR="00E5435C" w:rsidRDefault="00E5435C" w:rsidP="00E5435C">
      <w:pPr>
        <w:tabs>
          <w:tab w:val="right" w:pos="14004"/>
        </w:tabs>
        <w:rPr>
          <w:rFonts w:ascii="Arial Black" w:hAnsi="Arial Black"/>
          <w:sz w:val="26"/>
          <w:szCs w:val="26"/>
        </w:rPr>
      </w:pPr>
    </w:p>
    <w:p w:rsidR="00E5435C" w:rsidRDefault="00E5435C" w:rsidP="00E5435C">
      <w:pPr>
        <w:tabs>
          <w:tab w:val="right" w:pos="14004"/>
        </w:tabs>
        <w:rPr>
          <w:rFonts w:ascii="Arial Black" w:hAnsi="Arial Black"/>
          <w:sz w:val="26"/>
          <w:szCs w:val="26"/>
        </w:rPr>
      </w:pPr>
    </w:p>
    <w:p w:rsidR="00E5435C" w:rsidRPr="00A76502" w:rsidRDefault="00E5435C" w:rsidP="00E5435C">
      <w:pPr>
        <w:tabs>
          <w:tab w:val="right" w:pos="14004"/>
        </w:tabs>
        <w:rPr>
          <w:rFonts w:ascii="Arial Black" w:hAnsi="Arial Black"/>
          <w:sz w:val="30"/>
          <w:szCs w:val="30"/>
        </w:rPr>
      </w:pPr>
      <w:r w:rsidRPr="00A76502">
        <w:rPr>
          <w:rFonts w:ascii="Arial Black" w:hAnsi="Arial Black"/>
          <w:sz w:val="30"/>
          <w:szCs w:val="30"/>
        </w:rPr>
        <w:t xml:space="preserve">TOTAAL netto oppervlakte van de woning:   </w:t>
      </w:r>
      <w:r w:rsidRPr="00A76502">
        <w:rPr>
          <w:rFonts w:ascii="Arial Black" w:hAnsi="Arial Black"/>
          <w:color w:val="FF3300"/>
          <w:sz w:val="30"/>
          <w:szCs w:val="30"/>
        </w:rPr>
        <w:t xml:space="preserve">± 260 </w:t>
      </w:r>
      <w:proofErr w:type="spellStart"/>
      <w:r w:rsidRPr="00A76502">
        <w:rPr>
          <w:rFonts w:ascii="Arial Black" w:hAnsi="Arial Black"/>
          <w:color w:val="FF3300"/>
          <w:sz w:val="30"/>
          <w:szCs w:val="30"/>
        </w:rPr>
        <w:t>m²</w:t>
      </w:r>
      <w:proofErr w:type="spellEnd"/>
    </w:p>
    <w:p w:rsidR="00E5435C" w:rsidRDefault="00E5435C">
      <w:pPr>
        <w:spacing w:after="120"/>
        <w:rPr>
          <w:rFonts w:ascii="Arial Black" w:hAnsi="Arial Black"/>
          <w:sz w:val="26"/>
          <w:szCs w:val="26"/>
        </w:rPr>
      </w:pPr>
    </w:p>
    <w:p w:rsidR="003C4BE1" w:rsidRDefault="0099399E" w:rsidP="001D7B9C">
      <w:pPr>
        <w:tabs>
          <w:tab w:val="right" w:pos="14004"/>
        </w:tabs>
        <w:rPr>
          <w:rFonts w:ascii="Arial Black" w:hAnsi="Arial Black"/>
          <w:sz w:val="26"/>
          <w:szCs w:val="26"/>
        </w:rPr>
      </w:pPr>
      <w:r>
        <w:rPr>
          <w:rFonts w:ascii="Arial Black" w:hAnsi="Arial Black"/>
          <w:noProof/>
          <w:sz w:val="26"/>
          <w:szCs w:val="26"/>
          <w:lang w:eastAsia="nl-BE"/>
        </w:rPr>
        <w:lastRenderedPageBreak/>
        <w:pict>
          <v:rect id="Rechthoek 7" o:spid="_x0000_s1028" style="position:absolute;margin-left:-7.25pt;margin-top:-357.95pt;width:699.4pt;height:362.8pt;z-index:25169510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" fillcolor="#f30" strokecolor="black [3213]" strokeweight="4pt">
            <v:fill opacity="3277f"/>
            <w10:wrap anchorx="margin"/>
          </v:rect>
        </w:pict>
      </w:r>
      <w:r>
        <w:rPr>
          <w:rFonts w:ascii="Arial Black" w:hAnsi="Arial Black"/>
          <w:noProof/>
          <w:sz w:val="26"/>
          <w:szCs w:val="26"/>
          <w:lang w:eastAsia="nl-BE"/>
        </w:rPr>
        <w:pict>
          <v:shape id="_x0000_s1027" type="#_x0000_t202" style="position:absolute;margin-left:12.35pt;margin-top:13.3pt;width:669.5pt;height:426.35pt;z-index:2516971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" filled="f" stroked="f">
            <v:textbox>
              <w:txbxContent>
                <w:p w:rsidR="004312C7" w:rsidRDefault="00C9709D">
                  <w:pPr>
                    <w:rPr>
                      <w:rFonts w:ascii="Arial Black" w:hAnsi="Arial Black"/>
                      <w:b/>
                      <w:color w:val="FF0000"/>
                      <w:sz w:val="34"/>
                      <w:szCs w:val="34"/>
                    </w:rPr>
                  </w:pPr>
                  <w:r>
                    <w:rPr>
                      <w:rFonts w:ascii="Arial Black" w:hAnsi="Arial Black"/>
                      <w:b/>
                      <w:color w:val="FF0000"/>
                      <w:sz w:val="34"/>
                      <w:szCs w:val="34"/>
                    </w:rPr>
                    <w:t>14</w:t>
                  </w:r>
                  <w:r w:rsidR="007174C0" w:rsidRPr="00D038A5">
                    <w:rPr>
                      <w:rFonts w:ascii="Arial Black" w:hAnsi="Arial Black"/>
                      <w:b/>
                      <w:color w:val="FF0000"/>
                      <w:sz w:val="34"/>
                      <w:szCs w:val="34"/>
                    </w:rPr>
                    <w:t xml:space="preserve">.  </w:t>
                  </w:r>
                  <w:r w:rsidR="00D038A5">
                    <w:rPr>
                      <w:rFonts w:ascii="Arial Black" w:hAnsi="Arial Black"/>
                      <w:b/>
                      <w:color w:val="FF0000"/>
                      <w:sz w:val="34"/>
                      <w:szCs w:val="34"/>
                    </w:rPr>
                    <w:t>Totaalprijs</w:t>
                  </w:r>
                  <w:r w:rsidR="004312C7" w:rsidRPr="00D038A5">
                    <w:rPr>
                      <w:rFonts w:ascii="Arial Black" w:hAnsi="Arial Black"/>
                      <w:b/>
                      <w:color w:val="FF0000"/>
                      <w:sz w:val="34"/>
                      <w:szCs w:val="34"/>
                    </w:rPr>
                    <w:t xml:space="preserve"> (excl. kosten) :</w:t>
                  </w:r>
                </w:p>
                <w:p w:rsidR="00D038A5" w:rsidRPr="00D038A5" w:rsidRDefault="00D038A5">
                  <w:pPr>
                    <w:rPr>
                      <w:rFonts w:ascii="Arial Black" w:hAnsi="Arial Black"/>
                      <w:b/>
                      <w:color w:val="FF0000"/>
                      <w:sz w:val="34"/>
                      <w:szCs w:val="34"/>
                    </w:rPr>
                  </w:pPr>
                </w:p>
                <w:p w:rsidR="004312C7" w:rsidRDefault="004312C7">
                  <w:pPr>
                    <w:rPr>
                      <w:rFonts w:ascii="Arial Black" w:hAnsi="Arial Black"/>
                      <w:b/>
                      <w:sz w:val="34"/>
                      <w:szCs w:val="34"/>
                    </w:rPr>
                  </w:pPr>
                </w:p>
                <w:p w:rsidR="00ED0343" w:rsidRDefault="00ED0343">
                  <w:pPr>
                    <w:rPr>
                      <w:rFonts w:ascii="Arial Black" w:hAnsi="Arial Black"/>
                      <w:b/>
                      <w:color w:val="FF0000"/>
                      <w:sz w:val="32"/>
                      <w:szCs w:val="32"/>
                    </w:rPr>
                  </w:pPr>
                </w:p>
                <w:p w:rsidR="004312C7" w:rsidRDefault="004312C7">
                  <w:pPr>
                    <w:rPr>
                      <w:rFonts w:ascii="Arial Black" w:hAnsi="Arial Black"/>
                      <w:b/>
                      <w:sz w:val="32"/>
                      <w:szCs w:val="32"/>
                    </w:rPr>
                  </w:pPr>
                  <w:r>
                    <w:rPr>
                      <w:rFonts w:ascii="Arial Black" w:hAnsi="Arial Black"/>
                      <w:b/>
                      <w:color w:val="FF0000"/>
                      <w:sz w:val="32"/>
                      <w:szCs w:val="32"/>
                    </w:rPr>
                    <w:t>LINKER-</w:t>
                  </w:r>
                  <w:r>
                    <w:rPr>
                      <w:rFonts w:ascii="Arial Black" w:hAnsi="Arial Black"/>
                      <w:b/>
                      <w:sz w:val="32"/>
                      <w:szCs w:val="32"/>
                    </w:rPr>
                    <w:t>WONING:</w:t>
                  </w:r>
                </w:p>
                <w:p w:rsidR="004312C7" w:rsidRDefault="004312C7">
                  <w:pPr>
                    <w:rPr>
                      <w:rFonts w:ascii="Arial Black" w:hAnsi="Arial Black"/>
                      <w:b/>
                      <w:sz w:val="32"/>
                      <w:szCs w:val="32"/>
                    </w:rPr>
                  </w:pPr>
                </w:p>
                <w:p w:rsidR="004312C7" w:rsidRDefault="004312C7">
                  <w:pPr>
                    <w:rPr>
                      <w:rFonts w:ascii="Arial Black" w:hAnsi="Arial Black"/>
                      <w:b/>
                      <w:sz w:val="30"/>
                      <w:szCs w:val="30"/>
                    </w:rPr>
                  </w:pPr>
                  <w:r>
                    <w:rPr>
                      <w:rFonts w:ascii="Arial Black" w:hAnsi="Arial Black"/>
                      <w:b/>
                      <w:sz w:val="32"/>
                      <w:szCs w:val="32"/>
                    </w:rPr>
                    <w:tab/>
                  </w:r>
                  <w:r w:rsidR="001B54C3">
                    <w:rPr>
                      <w:rFonts w:ascii="Arial Black" w:hAnsi="Arial Black"/>
                      <w:b/>
                      <w:sz w:val="30"/>
                      <w:szCs w:val="30"/>
                    </w:rPr>
                    <w:t>GROND</w:t>
                  </w:r>
                  <w:r w:rsidR="001B54C3">
                    <w:rPr>
                      <w:rFonts w:ascii="Arial Black" w:hAnsi="Arial Black"/>
                      <w:b/>
                      <w:sz w:val="30"/>
                      <w:szCs w:val="30"/>
                    </w:rPr>
                    <w:tab/>
                  </w:r>
                  <w:r w:rsidR="001B54C3">
                    <w:rPr>
                      <w:rFonts w:ascii="Arial Black" w:hAnsi="Arial Black"/>
                      <w:b/>
                      <w:sz w:val="30"/>
                      <w:szCs w:val="30"/>
                    </w:rPr>
                    <w:tab/>
                  </w:r>
                  <w:r w:rsidR="001B54C3">
                    <w:rPr>
                      <w:rFonts w:ascii="Arial Black" w:hAnsi="Arial Black"/>
                      <w:b/>
                      <w:sz w:val="30"/>
                      <w:szCs w:val="30"/>
                    </w:rPr>
                    <w:tab/>
                  </w:r>
                  <w:r w:rsidR="001B54C3">
                    <w:rPr>
                      <w:rFonts w:ascii="Arial Black" w:hAnsi="Arial Black"/>
                      <w:b/>
                      <w:sz w:val="30"/>
                      <w:szCs w:val="30"/>
                    </w:rPr>
                    <w:tab/>
                  </w:r>
                  <w:r w:rsidR="001B54C3">
                    <w:rPr>
                      <w:rFonts w:ascii="Arial Black" w:hAnsi="Arial Black"/>
                      <w:b/>
                      <w:sz w:val="30"/>
                      <w:szCs w:val="30"/>
                    </w:rPr>
                    <w:tab/>
                  </w:r>
                  <w:r w:rsidR="001B54C3">
                    <w:rPr>
                      <w:rFonts w:ascii="Arial Black" w:hAnsi="Arial Black"/>
                      <w:b/>
                      <w:sz w:val="30"/>
                      <w:szCs w:val="30"/>
                    </w:rPr>
                    <w:tab/>
                  </w:r>
                  <w:r w:rsidR="001B54C3">
                    <w:rPr>
                      <w:rFonts w:ascii="Arial Black" w:hAnsi="Arial Black"/>
                      <w:b/>
                      <w:sz w:val="30"/>
                      <w:szCs w:val="30"/>
                    </w:rPr>
                    <w:tab/>
                    <w:t xml:space="preserve">: €              </w:t>
                  </w:r>
                  <w:r w:rsidR="00ED0343">
                    <w:rPr>
                      <w:rFonts w:ascii="Arial Black" w:hAnsi="Arial Black"/>
                      <w:b/>
                      <w:sz w:val="30"/>
                      <w:szCs w:val="30"/>
                    </w:rPr>
                    <w:t xml:space="preserve"> (</w:t>
                  </w:r>
                  <m:oMath>
                    <m:r>
                      <m:rPr>
                        <m:sty m:val="bi"/>
                      </m:rPr>
                      <w:rPr>
                        <w:rFonts w:ascii="Cambria Math" w:hAnsi="Cambria Math"/>
                        <w:sz w:val="30"/>
                        <w:szCs w:val="30"/>
                      </w:rPr>
                      <m:t>±</m:t>
                    </m:r>
                  </m:oMath>
                  <w:r w:rsidR="00ED0343">
                    <w:rPr>
                      <w:rFonts w:ascii="Arial Black" w:hAnsi="Arial Black"/>
                      <w:b/>
                      <w:sz w:val="30"/>
                      <w:szCs w:val="30"/>
                    </w:rPr>
                    <w:t>10%)</w:t>
                  </w:r>
                </w:p>
                <w:p w:rsidR="00ED0343" w:rsidRDefault="001B54C3">
                  <w:pPr>
                    <w:rPr>
                      <w:rFonts w:ascii="Arial Black" w:hAnsi="Arial Black"/>
                      <w:b/>
                      <w:sz w:val="30"/>
                      <w:szCs w:val="30"/>
                    </w:rPr>
                  </w:pPr>
                  <w:r>
                    <w:rPr>
                      <w:rFonts w:ascii="Arial Black" w:hAnsi="Arial Black"/>
                      <w:b/>
                      <w:sz w:val="30"/>
                      <w:szCs w:val="30"/>
                    </w:rPr>
                    <w:tab/>
                    <w:t>CONSTRUCTIE</w:t>
                  </w:r>
                  <w:r>
                    <w:rPr>
                      <w:rFonts w:ascii="Arial Black" w:hAnsi="Arial Black"/>
                      <w:b/>
                      <w:sz w:val="30"/>
                      <w:szCs w:val="30"/>
                    </w:rPr>
                    <w:tab/>
                  </w:r>
                  <w:r>
                    <w:rPr>
                      <w:rFonts w:ascii="Arial Black" w:hAnsi="Arial Black"/>
                      <w:b/>
                      <w:sz w:val="30"/>
                      <w:szCs w:val="30"/>
                    </w:rPr>
                    <w:tab/>
                  </w:r>
                  <w:r>
                    <w:rPr>
                      <w:rFonts w:ascii="Arial Black" w:hAnsi="Arial Black"/>
                      <w:b/>
                      <w:sz w:val="30"/>
                      <w:szCs w:val="30"/>
                    </w:rPr>
                    <w:tab/>
                  </w:r>
                  <w:r>
                    <w:rPr>
                      <w:rFonts w:ascii="Arial Black" w:hAnsi="Arial Black"/>
                      <w:b/>
                      <w:sz w:val="30"/>
                      <w:szCs w:val="30"/>
                    </w:rPr>
                    <w:tab/>
                  </w:r>
                  <w:r>
                    <w:rPr>
                      <w:rFonts w:ascii="Arial Black" w:hAnsi="Arial Black"/>
                      <w:b/>
                      <w:sz w:val="30"/>
                      <w:szCs w:val="30"/>
                    </w:rPr>
                    <w:tab/>
                    <w:t xml:space="preserve">: €              </w:t>
                  </w:r>
                  <w:r w:rsidR="00ED0343">
                    <w:rPr>
                      <w:rFonts w:ascii="Arial Black" w:hAnsi="Arial Black"/>
                      <w:b/>
                      <w:sz w:val="30"/>
                      <w:szCs w:val="30"/>
                    </w:rPr>
                    <w:t xml:space="preserve"> (21%)</w:t>
                  </w:r>
                </w:p>
                <w:p w:rsidR="00ED0343" w:rsidRDefault="001B54C3">
                  <w:pPr>
                    <w:rPr>
                      <w:rFonts w:ascii="Arial Black" w:hAnsi="Arial Black"/>
                      <w:b/>
                      <w:sz w:val="30"/>
                      <w:szCs w:val="30"/>
                    </w:rPr>
                  </w:pPr>
                  <w:r>
                    <w:rPr>
                      <w:rFonts w:ascii="Arial Black" w:hAnsi="Arial Black"/>
                      <w:b/>
                      <w:sz w:val="30"/>
                      <w:szCs w:val="30"/>
                    </w:rPr>
                    <w:tab/>
                    <w:t>TOTAAL (excl. kosten)</w:t>
                  </w:r>
                  <w:r>
                    <w:rPr>
                      <w:rFonts w:ascii="Arial Black" w:hAnsi="Arial Black"/>
                      <w:b/>
                      <w:sz w:val="30"/>
                      <w:szCs w:val="30"/>
                    </w:rPr>
                    <w:tab/>
                  </w:r>
                  <w:r>
                    <w:rPr>
                      <w:rFonts w:ascii="Arial Black" w:hAnsi="Arial Black"/>
                      <w:b/>
                      <w:sz w:val="30"/>
                      <w:szCs w:val="30"/>
                    </w:rPr>
                    <w:tab/>
                  </w:r>
                  <w:r>
                    <w:rPr>
                      <w:rFonts w:ascii="Arial Black" w:hAnsi="Arial Black"/>
                      <w:b/>
                      <w:sz w:val="30"/>
                      <w:szCs w:val="30"/>
                    </w:rPr>
                    <w:tab/>
                    <w:t xml:space="preserve">: € </w:t>
                  </w:r>
                </w:p>
                <w:p w:rsidR="00ED0343" w:rsidRDefault="00ED0343">
                  <w:pPr>
                    <w:rPr>
                      <w:rFonts w:ascii="Arial Black" w:hAnsi="Arial Black"/>
                      <w:b/>
                      <w:sz w:val="30"/>
                      <w:szCs w:val="30"/>
                    </w:rPr>
                  </w:pPr>
                </w:p>
                <w:p w:rsidR="00ED0343" w:rsidRDefault="00ED0343">
                  <w:pPr>
                    <w:rPr>
                      <w:rFonts w:ascii="Arial Black" w:hAnsi="Arial Black"/>
                      <w:b/>
                      <w:sz w:val="30"/>
                      <w:szCs w:val="30"/>
                    </w:rPr>
                  </w:pPr>
                </w:p>
                <w:p w:rsidR="00ED0343" w:rsidRDefault="00ED0343">
                  <w:pPr>
                    <w:rPr>
                      <w:rFonts w:ascii="Arial Black" w:hAnsi="Arial Black"/>
                      <w:b/>
                      <w:sz w:val="30"/>
                      <w:szCs w:val="30"/>
                    </w:rPr>
                  </w:pPr>
                </w:p>
                <w:p w:rsidR="00ED0343" w:rsidRDefault="00ED0343">
                  <w:pPr>
                    <w:rPr>
                      <w:rFonts w:ascii="Arial Black" w:hAnsi="Arial Black"/>
                      <w:b/>
                      <w:sz w:val="32"/>
                      <w:szCs w:val="32"/>
                    </w:rPr>
                  </w:pPr>
                  <w:r>
                    <w:rPr>
                      <w:rFonts w:ascii="Arial Black" w:hAnsi="Arial Black"/>
                      <w:b/>
                      <w:color w:val="FF3300"/>
                      <w:sz w:val="32"/>
                      <w:szCs w:val="32"/>
                    </w:rPr>
                    <w:t>RECHTER-</w:t>
                  </w:r>
                  <w:r>
                    <w:rPr>
                      <w:rFonts w:ascii="Arial Black" w:hAnsi="Arial Black"/>
                      <w:b/>
                      <w:sz w:val="32"/>
                      <w:szCs w:val="32"/>
                    </w:rPr>
                    <w:t>WONING:</w:t>
                  </w:r>
                </w:p>
                <w:p w:rsidR="00ED0343" w:rsidRDefault="00ED0343">
                  <w:pPr>
                    <w:rPr>
                      <w:rFonts w:ascii="Arial Black" w:hAnsi="Arial Black"/>
                      <w:b/>
                      <w:sz w:val="32"/>
                      <w:szCs w:val="32"/>
                    </w:rPr>
                  </w:pPr>
                </w:p>
                <w:p w:rsidR="00ED0343" w:rsidRDefault="00ED0343">
                  <w:pPr>
                    <w:rPr>
                      <w:rFonts w:ascii="Arial Black" w:hAnsi="Arial Black"/>
                      <w:b/>
                      <w:sz w:val="30"/>
                      <w:szCs w:val="30"/>
                    </w:rPr>
                  </w:pPr>
                  <w:r>
                    <w:rPr>
                      <w:rFonts w:ascii="Arial Black" w:hAnsi="Arial Black"/>
                      <w:b/>
                      <w:sz w:val="32"/>
                      <w:szCs w:val="32"/>
                    </w:rPr>
                    <w:tab/>
                  </w:r>
                  <w:r w:rsidR="001B54C3">
                    <w:rPr>
                      <w:rFonts w:ascii="Arial Black" w:hAnsi="Arial Black"/>
                      <w:b/>
                      <w:sz w:val="30"/>
                      <w:szCs w:val="30"/>
                    </w:rPr>
                    <w:t>GROND</w:t>
                  </w:r>
                  <w:r w:rsidR="001B54C3">
                    <w:rPr>
                      <w:rFonts w:ascii="Arial Black" w:hAnsi="Arial Black"/>
                      <w:b/>
                      <w:sz w:val="30"/>
                      <w:szCs w:val="30"/>
                    </w:rPr>
                    <w:tab/>
                  </w:r>
                  <w:r w:rsidR="001B54C3">
                    <w:rPr>
                      <w:rFonts w:ascii="Arial Black" w:hAnsi="Arial Black"/>
                      <w:b/>
                      <w:sz w:val="30"/>
                      <w:szCs w:val="30"/>
                    </w:rPr>
                    <w:tab/>
                  </w:r>
                  <w:r w:rsidR="001B54C3">
                    <w:rPr>
                      <w:rFonts w:ascii="Arial Black" w:hAnsi="Arial Black"/>
                      <w:b/>
                      <w:sz w:val="30"/>
                      <w:szCs w:val="30"/>
                    </w:rPr>
                    <w:tab/>
                  </w:r>
                  <w:r w:rsidR="001B54C3">
                    <w:rPr>
                      <w:rFonts w:ascii="Arial Black" w:hAnsi="Arial Black"/>
                      <w:b/>
                      <w:sz w:val="30"/>
                      <w:szCs w:val="30"/>
                    </w:rPr>
                    <w:tab/>
                  </w:r>
                  <w:r w:rsidR="001B54C3">
                    <w:rPr>
                      <w:rFonts w:ascii="Arial Black" w:hAnsi="Arial Black"/>
                      <w:b/>
                      <w:sz w:val="30"/>
                      <w:szCs w:val="30"/>
                    </w:rPr>
                    <w:tab/>
                  </w:r>
                  <w:r w:rsidR="001B54C3">
                    <w:rPr>
                      <w:rFonts w:ascii="Arial Black" w:hAnsi="Arial Black"/>
                      <w:b/>
                      <w:sz w:val="30"/>
                      <w:szCs w:val="30"/>
                    </w:rPr>
                    <w:tab/>
                  </w:r>
                  <w:r w:rsidR="001B54C3">
                    <w:rPr>
                      <w:rFonts w:ascii="Arial Black" w:hAnsi="Arial Black"/>
                      <w:b/>
                      <w:sz w:val="30"/>
                      <w:szCs w:val="30"/>
                    </w:rPr>
                    <w:tab/>
                    <w:t xml:space="preserve">: €              </w:t>
                  </w:r>
                  <w:r>
                    <w:rPr>
                      <w:rFonts w:ascii="Arial Black" w:hAnsi="Arial Black"/>
                      <w:b/>
                      <w:sz w:val="30"/>
                      <w:szCs w:val="30"/>
                    </w:rPr>
                    <w:t xml:space="preserve"> (</w:t>
                  </w:r>
                  <m:oMath>
                    <m:r>
                      <m:rPr>
                        <m:sty m:val="bi"/>
                      </m:rPr>
                      <w:rPr>
                        <w:rFonts w:ascii="Cambria Math" w:hAnsi="Cambria Math"/>
                        <w:sz w:val="30"/>
                        <w:szCs w:val="30"/>
                      </w:rPr>
                      <m:t>±</m:t>
                    </m:r>
                  </m:oMath>
                  <w:r>
                    <w:rPr>
                      <w:rFonts w:ascii="Arial Black" w:hAnsi="Arial Black"/>
                      <w:b/>
                      <w:sz w:val="30"/>
                      <w:szCs w:val="30"/>
                    </w:rPr>
                    <w:t>10%)</w:t>
                  </w:r>
                </w:p>
                <w:p w:rsidR="00ED0343" w:rsidRDefault="001B54C3">
                  <w:pPr>
                    <w:rPr>
                      <w:rFonts w:ascii="Arial Black" w:hAnsi="Arial Black"/>
                      <w:b/>
                      <w:sz w:val="30"/>
                      <w:szCs w:val="30"/>
                    </w:rPr>
                  </w:pPr>
                  <w:r>
                    <w:rPr>
                      <w:rFonts w:ascii="Arial Black" w:hAnsi="Arial Black"/>
                      <w:b/>
                      <w:sz w:val="30"/>
                      <w:szCs w:val="30"/>
                    </w:rPr>
                    <w:tab/>
                    <w:t>CONSTRUCTIE</w:t>
                  </w:r>
                  <w:r>
                    <w:rPr>
                      <w:rFonts w:ascii="Arial Black" w:hAnsi="Arial Black"/>
                      <w:b/>
                      <w:sz w:val="30"/>
                      <w:szCs w:val="30"/>
                    </w:rPr>
                    <w:tab/>
                  </w:r>
                  <w:r>
                    <w:rPr>
                      <w:rFonts w:ascii="Arial Black" w:hAnsi="Arial Black"/>
                      <w:b/>
                      <w:sz w:val="30"/>
                      <w:szCs w:val="30"/>
                    </w:rPr>
                    <w:tab/>
                  </w:r>
                  <w:r>
                    <w:rPr>
                      <w:rFonts w:ascii="Arial Black" w:hAnsi="Arial Black"/>
                      <w:b/>
                      <w:sz w:val="30"/>
                      <w:szCs w:val="30"/>
                    </w:rPr>
                    <w:tab/>
                  </w:r>
                  <w:r>
                    <w:rPr>
                      <w:rFonts w:ascii="Arial Black" w:hAnsi="Arial Black"/>
                      <w:b/>
                      <w:sz w:val="30"/>
                      <w:szCs w:val="30"/>
                    </w:rPr>
                    <w:tab/>
                  </w:r>
                  <w:r>
                    <w:rPr>
                      <w:rFonts w:ascii="Arial Black" w:hAnsi="Arial Black"/>
                      <w:b/>
                      <w:sz w:val="30"/>
                      <w:szCs w:val="30"/>
                    </w:rPr>
                    <w:tab/>
                    <w:t xml:space="preserve">: €              </w:t>
                  </w:r>
                  <w:r w:rsidR="00ED0343">
                    <w:rPr>
                      <w:rFonts w:ascii="Arial Black" w:hAnsi="Arial Black"/>
                      <w:b/>
                      <w:sz w:val="30"/>
                      <w:szCs w:val="30"/>
                    </w:rPr>
                    <w:t xml:space="preserve"> (21%)</w:t>
                  </w:r>
                </w:p>
                <w:p w:rsidR="00ED0343" w:rsidRPr="00ED0343" w:rsidRDefault="00ED0343">
                  <w:pPr>
                    <w:rPr>
                      <w:rFonts w:ascii="Arial Black" w:hAnsi="Arial Black"/>
                      <w:sz w:val="30"/>
                      <w:szCs w:val="30"/>
                    </w:rPr>
                  </w:pPr>
                  <w:r>
                    <w:rPr>
                      <w:rFonts w:ascii="Arial Black" w:hAnsi="Arial Black"/>
                      <w:b/>
                      <w:sz w:val="30"/>
                      <w:szCs w:val="30"/>
                    </w:rPr>
                    <w:tab/>
                    <w:t xml:space="preserve">TOTAAL </w:t>
                  </w:r>
                  <w:r w:rsidR="001B54C3">
                    <w:rPr>
                      <w:rFonts w:ascii="Arial Black" w:hAnsi="Arial Black"/>
                      <w:b/>
                      <w:sz w:val="30"/>
                      <w:szCs w:val="30"/>
                    </w:rPr>
                    <w:t>(excl. kosten)</w:t>
                  </w:r>
                  <w:r w:rsidR="001B54C3">
                    <w:rPr>
                      <w:rFonts w:ascii="Arial Black" w:hAnsi="Arial Black"/>
                      <w:b/>
                      <w:sz w:val="30"/>
                      <w:szCs w:val="30"/>
                    </w:rPr>
                    <w:tab/>
                  </w:r>
                  <w:r w:rsidR="001B54C3">
                    <w:rPr>
                      <w:rFonts w:ascii="Arial Black" w:hAnsi="Arial Black"/>
                      <w:b/>
                      <w:sz w:val="30"/>
                      <w:szCs w:val="30"/>
                    </w:rPr>
                    <w:tab/>
                  </w:r>
                  <w:r w:rsidR="001B54C3">
                    <w:rPr>
                      <w:rFonts w:ascii="Arial Black" w:hAnsi="Arial Black"/>
                      <w:b/>
                      <w:sz w:val="30"/>
                      <w:szCs w:val="30"/>
                    </w:rPr>
                    <w:tab/>
                    <w:t xml:space="preserve">: € </w:t>
                  </w:r>
                </w:p>
              </w:txbxContent>
            </v:textbox>
            <w10:wrap type="square"/>
          </v:shape>
        </w:pict>
      </w:r>
      <w:r w:rsidR="00A54E91">
        <w:rPr>
          <w:rFonts w:ascii="Arial Black" w:hAnsi="Arial Black"/>
          <w:sz w:val="26"/>
          <w:szCs w:val="26"/>
        </w:rPr>
        <w:tab/>
      </w:r>
    </w:p>
    <w:tbl>
      <w:tblPr>
        <w:tblStyle w:val="Tabelraster"/>
        <w:tblpPr w:leftFromText="141" w:rightFromText="141" w:vertAnchor="page" w:horzAnchor="margin" w:tblpY="2881"/>
        <w:tblW w:w="0" w:type="auto"/>
        <w:tblLook w:val="04A0"/>
      </w:tblPr>
      <w:tblGrid>
        <w:gridCol w:w="6987"/>
        <w:gridCol w:w="6987"/>
      </w:tblGrid>
      <w:tr w:rsidR="003C4BE1" w:rsidTr="003C4BE1">
        <w:trPr>
          <w:trHeight w:val="478"/>
        </w:trPr>
        <w:tc>
          <w:tcPr>
            <w:tcW w:w="6987" w:type="dxa"/>
          </w:tcPr>
          <w:p w:rsidR="003C4BE1" w:rsidRPr="003C4BE1" w:rsidRDefault="003C4BE1" w:rsidP="003C4BE1">
            <w:pPr>
              <w:tabs>
                <w:tab w:val="right" w:pos="14004"/>
              </w:tabs>
              <w:rPr>
                <w:rFonts w:ascii="Arial Black" w:hAnsi="Arial Black"/>
                <w:sz w:val="26"/>
                <w:szCs w:val="26"/>
              </w:rPr>
            </w:pPr>
            <w:r>
              <w:rPr>
                <w:rFonts w:ascii="Arial Black" w:hAnsi="Arial Black"/>
                <w:sz w:val="26"/>
                <w:szCs w:val="26"/>
              </w:rPr>
              <w:lastRenderedPageBreak/>
              <w:t>Ruwbouwwinddicht</w:t>
            </w:r>
          </w:p>
        </w:tc>
        <w:tc>
          <w:tcPr>
            <w:tcW w:w="6987" w:type="dxa"/>
          </w:tcPr>
          <w:p w:rsidR="003C4BE1" w:rsidRDefault="001B5035" w:rsidP="003C4BE1">
            <w:pPr>
              <w:tabs>
                <w:tab w:val="right" w:pos="14004"/>
              </w:tabs>
              <w:rPr>
                <w:rFonts w:ascii="Arial Black" w:hAnsi="Arial Black"/>
                <w:sz w:val="26"/>
                <w:szCs w:val="26"/>
              </w:rPr>
            </w:pPr>
            <w:r>
              <w:rPr>
                <w:rFonts w:ascii="Arial Black" w:hAnsi="Arial Black"/>
                <w:sz w:val="26"/>
                <w:szCs w:val="26"/>
              </w:rPr>
              <w:t xml:space="preserve">€ </w:t>
            </w:r>
          </w:p>
        </w:tc>
      </w:tr>
      <w:tr w:rsidR="003C4BE1" w:rsidTr="003C4BE1">
        <w:trPr>
          <w:trHeight w:val="478"/>
        </w:trPr>
        <w:tc>
          <w:tcPr>
            <w:tcW w:w="6987" w:type="dxa"/>
          </w:tcPr>
          <w:p w:rsidR="003C4BE1" w:rsidRDefault="003C4BE1" w:rsidP="003C4BE1">
            <w:pPr>
              <w:tabs>
                <w:tab w:val="right" w:pos="14004"/>
              </w:tabs>
              <w:rPr>
                <w:rFonts w:ascii="Arial Black" w:hAnsi="Arial Black"/>
                <w:sz w:val="26"/>
                <w:szCs w:val="26"/>
              </w:rPr>
            </w:pPr>
            <w:r>
              <w:rPr>
                <w:rFonts w:ascii="Arial Black" w:hAnsi="Arial Black"/>
                <w:sz w:val="26"/>
                <w:szCs w:val="26"/>
              </w:rPr>
              <w:t>Vloerisolatie</w:t>
            </w:r>
          </w:p>
        </w:tc>
        <w:tc>
          <w:tcPr>
            <w:tcW w:w="6987" w:type="dxa"/>
          </w:tcPr>
          <w:p w:rsidR="003C4BE1" w:rsidRDefault="003C4BE1" w:rsidP="003C4BE1">
            <w:pPr>
              <w:tabs>
                <w:tab w:val="right" w:pos="14004"/>
              </w:tabs>
              <w:rPr>
                <w:rFonts w:ascii="Arial Black" w:hAnsi="Arial Black"/>
                <w:sz w:val="26"/>
                <w:szCs w:val="26"/>
              </w:rPr>
            </w:pPr>
            <w:r>
              <w:rPr>
                <w:rFonts w:ascii="Arial Black" w:hAnsi="Arial Black"/>
                <w:sz w:val="26"/>
                <w:szCs w:val="26"/>
              </w:rPr>
              <w:t xml:space="preserve">€ </w:t>
            </w:r>
          </w:p>
        </w:tc>
      </w:tr>
      <w:tr w:rsidR="003C4BE1" w:rsidTr="003C4BE1">
        <w:trPr>
          <w:trHeight w:val="478"/>
        </w:trPr>
        <w:tc>
          <w:tcPr>
            <w:tcW w:w="6987" w:type="dxa"/>
          </w:tcPr>
          <w:p w:rsidR="003C4BE1" w:rsidRDefault="003C4BE1" w:rsidP="003C4BE1">
            <w:pPr>
              <w:tabs>
                <w:tab w:val="right" w:pos="14004"/>
              </w:tabs>
              <w:rPr>
                <w:rFonts w:ascii="Arial Black" w:hAnsi="Arial Black"/>
                <w:sz w:val="26"/>
                <w:szCs w:val="26"/>
              </w:rPr>
            </w:pPr>
            <w:r>
              <w:rPr>
                <w:rFonts w:ascii="Arial Black" w:hAnsi="Arial Black"/>
                <w:sz w:val="26"/>
                <w:szCs w:val="26"/>
              </w:rPr>
              <w:t>Elektriciteit</w:t>
            </w:r>
          </w:p>
        </w:tc>
        <w:tc>
          <w:tcPr>
            <w:tcW w:w="6987" w:type="dxa"/>
          </w:tcPr>
          <w:p w:rsidR="003C4BE1" w:rsidRDefault="0094493E" w:rsidP="003C4BE1">
            <w:pPr>
              <w:tabs>
                <w:tab w:val="right" w:pos="14004"/>
              </w:tabs>
              <w:rPr>
                <w:rFonts w:ascii="Arial Black" w:hAnsi="Arial Black"/>
                <w:sz w:val="26"/>
                <w:szCs w:val="26"/>
              </w:rPr>
            </w:pPr>
            <w:r>
              <w:rPr>
                <w:rFonts w:ascii="Arial Black" w:hAnsi="Arial Black"/>
                <w:sz w:val="26"/>
                <w:szCs w:val="26"/>
              </w:rPr>
              <w:t xml:space="preserve">€ </w:t>
            </w:r>
          </w:p>
        </w:tc>
      </w:tr>
      <w:tr w:rsidR="003C4BE1" w:rsidTr="003C4BE1">
        <w:trPr>
          <w:trHeight w:val="503"/>
        </w:trPr>
        <w:tc>
          <w:tcPr>
            <w:tcW w:w="6987" w:type="dxa"/>
          </w:tcPr>
          <w:p w:rsidR="003C4BE1" w:rsidRDefault="003C4BE1" w:rsidP="003C4BE1">
            <w:pPr>
              <w:tabs>
                <w:tab w:val="right" w:pos="14004"/>
              </w:tabs>
              <w:rPr>
                <w:rFonts w:ascii="Arial Black" w:hAnsi="Arial Black"/>
                <w:sz w:val="26"/>
                <w:szCs w:val="26"/>
              </w:rPr>
            </w:pPr>
            <w:r>
              <w:rPr>
                <w:rFonts w:ascii="Arial Black" w:hAnsi="Arial Black"/>
                <w:sz w:val="26"/>
                <w:szCs w:val="26"/>
              </w:rPr>
              <w:t>Pleisterwerken</w:t>
            </w:r>
          </w:p>
        </w:tc>
        <w:tc>
          <w:tcPr>
            <w:tcW w:w="6987" w:type="dxa"/>
          </w:tcPr>
          <w:p w:rsidR="003C4BE1" w:rsidRDefault="003C4BE1" w:rsidP="003C4BE1">
            <w:pPr>
              <w:tabs>
                <w:tab w:val="right" w:pos="14004"/>
              </w:tabs>
              <w:rPr>
                <w:rFonts w:ascii="Arial Black" w:hAnsi="Arial Black"/>
                <w:sz w:val="26"/>
                <w:szCs w:val="26"/>
              </w:rPr>
            </w:pPr>
            <w:r>
              <w:rPr>
                <w:rFonts w:ascii="Arial Black" w:hAnsi="Arial Black"/>
                <w:sz w:val="26"/>
                <w:szCs w:val="26"/>
              </w:rPr>
              <w:t xml:space="preserve">€ </w:t>
            </w:r>
          </w:p>
        </w:tc>
      </w:tr>
      <w:tr w:rsidR="003C4BE1" w:rsidTr="003C4BE1">
        <w:trPr>
          <w:trHeight w:val="478"/>
        </w:trPr>
        <w:tc>
          <w:tcPr>
            <w:tcW w:w="6987" w:type="dxa"/>
          </w:tcPr>
          <w:p w:rsidR="003C4BE1" w:rsidRDefault="003C4BE1" w:rsidP="003C4BE1">
            <w:pPr>
              <w:tabs>
                <w:tab w:val="right" w:pos="14004"/>
              </w:tabs>
              <w:rPr>
                <w:rFonts w:ascii="Arial Black" w:hAnsi="Arial Black"/>
                <w:sz w:val="26"/>
                <w:szCs w:val="26"/>
              </w:rPr>
            </w:pPr>
            <w:r>
              <w:rPr>
                <w:rFonts w:ascii="Arial Black" w:hAnsi="Arial Black"/>
                <w:sz w:val="26"/>
                <w:szCs w:val="26"/>
              </w:rPr>
              <w:t>Binnendeuren</w:t>
            </w:r>
          </w:p>
        </w:tc>
        <w:tc>
          <w:tcPr>
            <w:tcW w:w="6987" w:type="dxa"/>
          </w:tcPr>
          <w:p w:rsidR="003C4BE1" w:rsidRDefault="003C4BE1" w:rsidP="003C4BE1">
            <w:pPr>
              <w:tabs>
                <w:tab w:val="right" w:pos="14004"/>
              </w:tabs>
              <w:rPr>
                <w:rFonts w:ascii="Arial Black" w:hAnsi="Arial Black"/>
                <w:sz w:val="26"/>
                <w:szCs w:val="26"/>
              </w:rPr>
            </w:pPr>
            <w:r>
              <w:rPr>
                <w:rFonts w:ascii="Arial Black" w:hAnsi="Arial Black"/>
                <w:sz w:val="26"/>
                <w:szCs w:val="26"/>
              </w:rPr>
              <w:t xml:space="preserve">€ </w:t>
            </w:r>
          </w:p>
        </w:tc>
      </w:tr>
      <w:tr w:rsidR="003C4BE1" w:rsidTr="003C4BE1">
        <w:trPr>
          <w:trHeight w:val="478"/>
        </w:trPr>
        <w:tc>
          <w:tcPr>
            <w:tcW w:w="6987" w:type="dxa"/>
          </w:tcPr>
          <w:p w:rsidR="003C4BE1" w:rsidRDefault="003C4BE1" w:rsidP="003C4BE1">
            <w:pPr>
              <w:tabs>
                <w:tab w:val="right" w:pos="14004"/>
              </w:tabs>
              <w:rPr>
                <w:rFonts w:ascii="Arial Black" w:hAnsi="Arial Black"/>
                <w:sz w:val="26"/>
                <w:szCs w:val="26"/>
              </w:rPr>
            </w:pPr>
            <w:r>
              <w:rPr>
                <w:rFonts w:ascii="Arial Black" w:hAnsi="Arial Black"/>
                <w:sz w:val="26"/>
                <w:szCs w:val="26"/>
              </w:rPr>
              <w:t>Aansluitingen (</w:t>
            </w:r>
            <w:proofErr w:type="spellStart"/>
            <w:r>
              <w:rPr>
                <w:rFonts w:ascii="Arial Black" w:hAnsi="Arial Black"/>
                <w:sz w:val="26"/>
                <w:szCs w:val="26"/>
              </w:rPr>
              <w:t>nutsleidingen</w:t>
            </w:r>
            <w:proofErr w:type="spellEnd"/>
            <w:r>
              <w:rPr>
                <w:rFonts w:ascii="Arial Black" w:hAnsi="Arial Black"/>
                <w:sz w:val="26"/>
                <w:szCs w:val="26"/>
              </w:rPr>
              <w:t>)</w:t>
            </w:r>
          </w:p>
        </w:tc>
        <w:tc>
          <w:tcPr>
            <w:tcW w:w="6987" w:type="dxa"/>
          </w:tcPr>
          <w:p w:rsidR="003C4BE1" w:rsidRDefault="003C4BE1" w:rsidP="003C4BE1">
            <w:pPr>
              <w:tabs>
                <w:tab w:val="right" w:pos="14004"/>
              </w:tabs>
              <w:rPr>
                <w:rFonts w:ascii="Arial Black" w:hAnsi="Arial Black"/>
                <w:sz w:val="26"/>
                <w:szCs w:val="26"/>
              </w:rPr>
            </w:pPr>
            <w:r>
              <w:rPr>
                <w:rFonts w:ascii="Arial Black" w:hAnsi="Arial Black"/>
                <w:sz w:val="26"/>
                <w:szCs w:val="26"/>
              </w:rPr>
              <w:t>€</w:t>
            </w:r>
          </w:p>
        </w:tc>
      </w:tr>
      <w:tr w:rsidR="003C4BE1" w:rsidTr="003C4BE1">
        <w:trPr>
          <w:trHeight w:val="478"/>
        </w:trPr>
        <w:tc>
          <w:tcPr>
            <w:tcW w:w="6987" w:type="dxa"/>
          </w:tcPr>
          <w:p w:rsidR="003C4BE1" w:rsidRDefault="003C4BE1" w:rsidP="003C4BE1">
            <w:pPr>
              <w:tabs>
                <w:tab w:val="right" w:pos="14004"/>
              </w:tabs>
              <w:rPr>
                <w:rFonts w:ascii="Arial Black" w:hAnsi="Arial Black"/>
                <w:sz w:val="26"/>
                <w:szCs w:val="26"/>
              </w:rPr>
            </w:pPr>
            <w:r>
              <w:rPr>
                <w:rFonts w:ascii="Arial Black" w:hAnsi="Arial Black"/>
                <w:sz w:val="26"/>
                <w:szCs w:val="26"/>
              </w:rPr>
              <w:t>Sanitaire toestellen + badkamermeubel</w:t>
            </w:r>
          </w:p>
        </w:tc>
        <w:tc>
          <w:tcPr>
            <w:tcW w:w="6987" w:type="dxa"/>
          </w:tcPr>
          <w:p w:rsidR="003C4BE1" w:rsidRDefault="004D6C47" w:rsidP="003C4BE1">
            <w:pPr>
              <w:tabs>
                <w:tab w:val="right" w:pos="14004"/>
              </w:tabs>
              <w:rPr>
                <w:rFonts w:ascii="Arial Black" w:hAnsi="Arial Black"/>
                <w:sz w:val="26"/>
                <w:szCs w:val="26"/>
              </w:rPr>
            </w:pPr>
            <w:r>
              <w:rPr>
                <w:rFonts w:ascii="Arial Black" w:hAnsi="Arial Black"/>
                <w:sz w:val="26"/>
                <w:szCs w:val="26"/>
              </w:rPr>
              <w:t xml:space="preserve">€ </w:t>
            </w:r>
          </w:p>
        </w:tc>
      </w:tr>
      <w:tr w:rsidR="003C4BE1" w:rsidTr="003C4BE1">
        <w:trPr>
          <w:trHeight w:val="478"/>
        </w:trPr>
        <w:tc>
          <w:tcPr>
            <w:tcW w:w="6987" w:type="dxa"/>
          </w:tcPr>
          <w:p w:rsidR="003C4BE1" w:rsidRDefault="003C4BE1" w:rsidP="003C4BE1">
            <w:pPr>
              <w:tabs>
                <w:tab w:val="right" w:pos="14004"/>
              </w:tabs>
              <w:rPr>
                <w:rFonts w:ascii="Arial Black" w:hAnsi="Arial Black"/>
                <w:sz w:val="26"/>
                <w:szCs w:val="26"/>
              </w:rPr>
            </w:pPr>
            <w:r>
              <w:rPr>
                <w:rFonts w:ascii="Arial Black" w:hAnsi="Arial Black"/>
                <w:sz w:val="26"/>
                <w:szCs w:val="26"/>
              </w:rPr>
              <w:t>Centrale verwarming en sanitair</w:t>
            </w:r>
          </w:p>
        </w:tc>
        <w:tc>
          <w:tcPr>
            <w:tcW w:w="6987" w:type="dxa"/>
          </w:tcPr>
          <w:p w:rsidR="003C4BE1" w:rsidRDefault="008442C2" w:rsidP="003C4BE1">
            <w:pPr>
              <w:tabs>
                <w:tab w:val="right" w:pos="14004"/>
              </w:tabs>
              <w:rPr>
                <w:rFonts w:ascii="Arial Black" w:hAnsi="Arial Black"/>
                <w:sz w:val="26"/>
                <w:szCs w:val="26"/>
              </w:rPr>
            </w:pPr>
            <w:r>
              <w:rPr>
                <w:rFonts w:ascii="Arial Black" w:hAnsi="Arial Black"/>
                <w:sz w:val="26"/>
                <w:szCs w:val="26"/>
              </w:rPr>
              <w:t xml:space="preserve">€ </w:t>
            </w:r>
          </w:p>
        </w:tc>
      </w:tr>
      <w:tr w:rsidR="003C4BE1" w:rsidTr="003C4BE1">
        <w:trPr>
          <w:trHeight w:val="478"/>
        </w:trPr>
        <w:tc>
          <w:tcPr>
            <w:tcW w:w="6987" w:type="dxa"/>
          </w:tcPr>
          <w:p w:rsidR="003C4BE1" w:rsidRDefault="003C4BE1" w:rsidP="003C4BE1">
            <w:pPr>
              <w:tabs>
                <w:tab w:val="right" w:pos="14004"/>
              </w:tabs>
              <w:rPr>
                <w:rFonts w:ascii="Arial Black" w:hAnsi="Arial Black"/>
                <w:sz w:val="26"/>
                <w:szCs w:val="26"/>
              </w:rPr>
            </w:pPr>
            <w:r>
              <w:rPr>
                <w:rFonts w:ascii="Arial Black" w:hAnsi="Arial Black"/>
                <w:sz w:val="26"/>
                <w:szCs w:val="26"/>
              </w:rPr>
              <w:t>Ventilatiesysteem</w:t>
            </w:r>
            <w:r w:rsidR="0043459B">
              <w:rPr>
                <w:rFonts w:ascii="Arial Black" w:hAnsi="Arial Black"/>
                <w:sz w:val="26"/>
                <w:szCs w:val="26"/>
              </w:rPr>
              <w:t xml:space="preserve"> D+</w:t>
            </w:r>
          </w:p>
        </w:tc>
        <w:tc>
          <w:tcPr>
            <w:tcW w:w="6987" w:type="dxa"/>
          </w:tcPr>
          <w:p w:rsidR="003C4BE1" w:rsidRDefault="003C4BE1" w:rsidP="003C4BE1">
            <w:pPr>
              <w:tabs>
                <w:tab w:val="right" w:pos="14004"/>
              </w:tabs>
              <w:rPr>
                <w:rFonts w:ascii="Arial Black" w:hAnsi="Arial Black"/>
                <w:sz w:val="26"/>
                <w:szCs w:val="26"/>
              </w:rPr>
            </w:pPr>
            <w:r>
              <w:rPr>
                <w:rFonts w:ascii="Arial Black" w:hAnsi="Arial Black"/>
                <w:sz w:val="26"/>
                <w:szCs w:val="26"/>
              </w:rPr>
              <w:t xml:space="preserve">€ </w:t>
            </w:r>
          </w:p>
        </w:tc>
      </w:tr>
      <w:tr w:rsidR="003C4BE1" w:rsidTr="003C4BE1">
        <w:trPr>
          <w:trHeight w:val="478"/>
        </w:trPr>
        <w:tc>
          <w:tcPr>
            <w:tcW w:w="6987" w:type="dxa"/>
          </w:tcPr>
          <w:p w:rsidR="003C4BE1" w:rsidRDefault="003C4BE1" w:rsidP="003C4BE1">
            <w:pPr>
              <w:tabs>
                <w:tab w:val="right" w:pos="14004"/>
              </w:tabs>
              <w:rPr>
                <w:rFonts w:ascii="Arial Black" w:hAnsi="Arial Black"/>
                <w:sz w:val="26"/>
                <w:szCs w:val="26"/>
              </w:rPr>
            </w:pPr>
            <w:r>
              <w:rPr>
                <w:rFonts w:ascii="Arial Black" w:hAnsi="Arial Black"/>
                <w:sz w:val="26"/>
                <w:szCs w:val="26"/>
              </w:rPr>
              <w:t>Vloeren algemeen + plinten</w:t>
            </w:r>
          </w:p>
        </w:tc>
        <w:tc>
          <w:tcPr>
            <w:tcW w:w="6987" w:type="dxa"/>
          </w:tcPr>
          <w:p w:rsidR="003C4BE1" w:rsidRDefault="004D6C47" w:rsidP="003C4BE1">
            <w:pPr>
              <w:tabs>
                <w:tab w:val="right" w:pos="14004"/>
              </w:tabs>
              <w:rPr>
                <w:rFonts w:ascii="Arial Black" w:hAnsi="Arial Black"/>
                <w:sz w:val="26"/>
                <w:szCs w:val="26"/>
              </w:rPr>
            </w:pPr>
            <w:r>
              <w:rPr>
                <w:rFonts w:ascii="Arial Black" w:hAnsi="Arial Black"/>
                <w:sz w:val="26"/>
                <w:szCs w:val="26"/>
              </w:rPr>
              <w:t xml:space="preserve">€ </w:t>
            </w:r>
          </w:p>
        </w:tc>
      </w:tr>
      <w:tr w:rsidR="003C4BE1" w:rsidTr="003C4BE1">
        <w:trPr>
          <w:trHeight w:val="503"/>
        </w:trPr>
        <w:tc>
          <w:tcPr>
            <w:tcW w:w="6987" w:type="dxa"/>
          </w:tcPr>
          <w:p w:rsidR="003C4BE1" w:rsidRDefault="003C4BE1" w:rsidP="003C4BE1">
            <w:pPr>
              <w:tabs>
                <w:tab w:val="right" w:pos="14004"/>
              </w:tabs>
              <w:rPr>
                <w:rFonts w:ascii="Arial Black" w:hAnsi="Arial Black"/>
                <w:sz w:val="26"/>
                <w:szCs w:val="26"/>
              </w:rPr>
            </w:pPr>
            <w:r>
              <w:rPr>
                <w:rFonts w:ascii="Arial Black" w:hAnsi="Arial Black"/>
                <w:sz w:val="26"/>
                <w:szCs w:val="26"/>
              </w:rPr>
              <w:t>Keuken</w:t>
            </w:r>
          </w:p>
        </w:tc>
        <w:tc>
          <w:tcPr>
            <w:tcW w:w="6987" w:type="dxa"/>
          </w:tcPr>
          <w:p w:rsidR="003C4BE1" w:rsidRDefault="004D6C47" w:rsidP="003C4BE1">
            <w:pPr>
              <w:tabs>
                <w:tab w:val="right" w:pos="14004"/>
              </w:tabs>
              <w:rPr>
                <w:rFonts w:ascii="Arial Black" w:hAnsi="Arial Black"/>
                <w:sz w:val="26"/>
                <w:szCs w:val="26"/>
              </w:rPr>
            </w:pPr>
            <w:r>
              <w:rPr>
                <w:rFonts w:ascii="Arial Black" w:hAnsi="Arial Black"/>
                <w:sz w:val="26"/>
                <w:szCs w:val="26"/>
              </w:rPr>
              <w:t xml:space="preserve">€ </w:t>
            </w:r>
          </w:p>
        </w:tc>
      </w:tr>
      <w:tr w:rsidR="003C4BE1" w:rsidTr="003C4BE1">
        <w:trPr>
          <w:trHeight w:val="478"/>
        </w:trPr>
        <w:tc>
          <w:tcPr>
            <w:tcW w:w="6987" w:type="dxa"/>
          </w:tcPr>
          <w:p w:rsidR="003C4BE1" w:rsidRDefault="003C4BE1" w:rsidP="003C4BE1">
            <w:pPr>
              <w:tabs>
                <w:tab w:val="right" w:pos="14004"/>
              </w:tabs>
              <w:rPr>
                <w:rFonts w:ascii="Arial Black" w:hAnsi="Arial Black"/>
                <w:sz w:val="26"/>
                <w:szCs w:val="26"/>
              </w:rPr>
            </w:pPr>
            <w:proofErr w:type="spellStart"/>
            <w:r>
              <w:rPr>
                <w:rFonts w:ascii="Arial Black" w:hAnsi="Arial Black"/>
                <w:sz w:val="26"/>
                <w:szCs w:val="26"/>
              </w:rPr>
              <w:t>Chape</w:t>
            </w:r>
            <w:proofErr w:type="spellEnd"/>
          </w:p>
        </w:tc>
        <w:tc>
          <w:tcPr>
            <w:tcW w:w="6987" w:type="dxa"/>
          </w:tcPr>
          <w:p w:rsidR="003C4BE1" w:rsidRDefault="004D6C47" w:rsidP="003C4BE1">
            <w:pPr>
              <w:tabs>
                <w:tab w:val="right" w:pos="14004"/>
              </w:tabs>
              <w:rPr>
                <w:rFonts w:ascii="Arial Black" w:hAnsi="Arial Black"/>
                <w:sz w:val="26"/>
                <w:szCs w:val="26"/>
              </w:rPr>
            </w:pPr>
            <w:r>
              <w:rPr>
                <w:rFonts w:ascii="Arial Black" w:hAnsi="Arial Black"/>
                <w:sz w:val="26"/>
                <w:szCs w:val="26"/>
              </w:rPr>
              <w:t xml:space="preserve">€ </w:t>
            </w:r>
          </w:p>
        </w:tc>
      </w:tr>
      <w:tr w:rsidR="003C4BE1" w:rsidTr="003C4BE1">
        <w:trPr>
          <w:trHeight w:val="478"/>
        </w:trPr>
        <w:tc>
          <w:tcPr>
            <w:tcW w:w="6987" w:type="dxa"/>
          </w:tcPr>
          <w:p w:rsidR="003C4BE1" w:rsidRDefault="003C4BE1" w:rsidP="003C4BE1">
            <w:pPr>
              <w:tabs>
                <w:tab w:val="right" w:pos="14004"/>
              </w:tabs>
              <w:rPr>
                <w:rFonts w:ascii="Arial Black" w:hAnsi="Arial Black"/>
                <w:sz w:val="26"/>
                <w:szCs w:val="26"/>
              </w:rPr>
            </w:pPr>
            <w:r>
              <w:rPr>
                <w:rFonts w:ascii="Arial Black" w:hAnsi="Arial Black"/>
                <w:sz w:val="26"/>
                <w:szCs w:val="26"/>
              </w:rPr>
              <w:t>Leuning trap</w:t>
            </w:r>
            <w:r w:rsidR="001B5035">
              <w:rPr>
                <w:rFonts w:ascii="Arial Black" w:hAnsi="Arial Black"/>
                <w:sz w:val="26"/>
                <w:szCs w:val="26"/>
              </w:rPr>
              <w:t xml:space="preserve"> + balustrade overloop </w:t>
            </w:r>
          </w:p>
        </w:tc>
        <w:tc>
          <w:tcPr>
            <w:tcW w:w="6987" w:type="dxa"/>
          </w:tcPr>
          <w:p w:rsidR="003C4BE1" w:rsidRDefault="00002C9E" w:rsidP="003C4BE1">
            <w:pPr>
              <w:tabs>
                <w:tab w:val="right" w:pos="14004"/>
              </w:tabs>
              <w:rPr>
                <w:rFonts w:ascii="Arial Black" w:hAnsi="Arial Black"/>
                <w:sz w:val="26"/>
                <w:szCs w:val="26"/>
              </w:rPr>
            </w:pPr>
            <w:r>
              <w:rPr>
                <w:rFonts w:ascii="Arial Black" w:hAnsi="Arial Black"/>
                <w:sz w:val="26"/>
                <w:szCs w:val="26"/>
              </w:rPr>
              <w:t xml:space="preserve">€ </w:t>
            </w:r>
          </w:p>
        </w:tc>
      </w:tr>
      <w:tr w:rsidR="003C4BE1" w:rsidTr="0000734D">
        <w:trPr>
          <w:trHeight w:val="478"/>
        </w:trPr>
        <w:tc>
          <w:tcPr>
            <w:tcW w:w="6987" w:type="dxa"/>
          </w:tcPr>
          <w:p w:rsidR="003C4BE1" w:rsidRPr="003C4BE1" w:rsidRDefault="003C4BE1" w:rsidP="003C4BE1">
            <w:pPr>
              <w:tabs>
                <w:tab w:val="right" w:pos="14004"/>
              </w:tabs>
              <w:rPr>
                <w:rFonts w:ascii="Arial Black" w:hAnsi="Arial Black"/>
                <w:b/>
                <w:sz w:val="26"/>
                <w:szCs w:val="26"/>
              </w:rPr>
            </w:pPr>
            <w:r>
              <w:rPr>
                <w:rFonts w:ascii="Arial Black" w:hAnsi="Arial Black"/>
                <w:b/>
                <w:sz w:val="26"/>
                <w:szCs w:val="26"/>
              </w:rPr>
              <w:t>TOTAAL CONSTRUCTIE (21% BTW)</w:t>
            </w:r>
          </w:p>
        </w:tc>
        <w:tc>
          <w:tcPr>
            <w:tcW w:w="6987" w:type="dxa"/>
            <w:shd w:val="clear" w:color="auto" w:fill="FF3300"/>
          </w:tcPr>
          <w:p w:rsidR="003C4BE1" w:rsidRDefault="001B54C3" w:rsidP="003C4BE1">
            <w:pPr>
              <w:tabs>
                <w:tab w:val="right" w:pos="14004"/>
              </w:tabs>
              <w:rPr>
                <w:rFonts w:ascii="Arial Black" w:hAnsi="Arial Black"/>
                <w:sz w:val="26"/>
                <w:szCs w:val="26"/>
              </w:rPr>
            </w:pPr>
            <w:r>
              <w:rPr>
                <w:rFonts w:ascii="Arial Black" w:hAnsi="Arial Black"/>
                <w:sz w:val="26"/>
                <w:szCs w:val="26"/>
              </w:rPr>
              <w:t xml:space="preserve">€             </w:t>
            </w:r>
            <w:r w:rsidR="0000734D">
              <w:rPr>
                <w:rFonts w:ascii="Arial Black" w:hAnsi="Arial Black"/>
                <w:sz w:val="26"/>
                <w:szCs w:val="26"/>
              </w:rPr>
              <w:t>(excl. 21% BTW)</w:t>
            </w:r>
          </w:p>
        </w:tc>
      </w:tr>
      <w:tr w:rsidR="003C4BE1" w:rsidTr="0000734D">
        <w:trPr>
          <w:trHeight w:val="478"/>
        </w:trPr>
        <w:tc>
          <w:tcPr>
            <w:tcW w:w="6987" w:type="dxa"/>
          </w:tcPr>
          <w:p w:rsidR="003C4BE1" w:rsidRDefault="003C4BE1" w:rsidP="001B5035">
            <w:pPr>
              <w:tabs>
                <w:tab w:val="right" w:pos="14004"/>
              </w:tabs>
              <w:rPr>
                <w:rFonts w:ascii="Arial Black" w:hAnsi="Arial Black"/>
                <w:sz w:val="26"/>
                <w:szCs w:val="26"/>
              </w:rPr>
            </w:pPr>
            <w:r>
              <w:rPr>
                <w:rFonts w:ascii="Arial Black" w:hAnsi="Arial Black"/>
                <w:sz w:val="26"/>
                <w:szCs w:val="26"/>
              </w:rPr>
              <w:t>TOTAAL GROND (</w:t>
            </w:r>
            <m:oMath>
              <m:r>
                <w:rPr>
                  <w:rFonts w:ascii="Cambria Math" w:hAnsi="Cambria Math"/>
                  <w:sz w:val="26"/>
                  <w:szCs w:val="26"/>
                </w:rPr>
                <m:t>±</m:t>
              </m:r>
            </m:oMath>
            <w:r>
              <w:rPr>
                <w:rFonts w:ascii="Arial Black" w:hAnsi="Arial Black"/>
                <w:sz w:val="26"/>
                <w:szCs w:val="26"/>
              </w:rPr>
              <w:t>10%)</w:t>
            </w:r>
          </w:p>
        </w:tc>
        <w:tc>
          <w:tcPr>
            <w:tcW w:w="6987" w:type="dxa"/>
            <w:shd w:val="clear" w:color="auto" w:fill="FF3300"/>
          </w:tcPr>
          <w:p w:rsidR="003C4BE1" w:rsidRDefault="001B54C3" w:rsidP="001B5035">
            <w:pPr>
              <w:tabs>
                <w:tab w:val="right" w:pos="14004"/>
              </w:tabs>
              <w:rPr>
                <w:rFonts w:ascii="Arial Black" w:hAnsi="Arial Black"/>
                <w:sz w:val="26"/>
                <w:szCs w:val="26"/>
              </w:rPr>
            </w:pPr>
            <w:r>
              <w:rPr>
                <w:rFonts w:ascii="Arial Black" w:hAnsi="Arial Black"/>
                <w:sz w:val="26"/>
                <w:szCs w:val="26"/>
              </w:rPr>
              <w:t xml:space="preserve">€           </w:t>
            </w:r>
            <w:r w:rsidR="0000734D">
              <w:rPr>
                <w:rFonts w:ascii="Arial Black" w:hAnsi="Arial Black"/>
                <w:sz w:val="26"/>
                <w:szCs w:val="26"/>
              </w:rPr>
              <w:t xml:space="preserve"> (excl. </w:t>
            </w:r>
            <m:oMath>
              <m:r>
                <w:rPr>
                  <w:rFonts w:ascii="Cambria Math" w:hAnsi="Cambria Math"/>
                  <w:sz w:val="26"/>
                  <w:szCs w:val="26"/>
                </w:rPr>
                <m:t>±</m:t>
              </m:r>
            </m:oMath>
            <w:r w:rsidR="0000734D">
              <w:rPr>
                <w:rFonts w:ascii="Arial Black" w:hAnsi="Arial Black"/>
                <w:sz w:val="26"/>
                <w:szCs w:val="26"/>
              </w:rPr>
              <w:t>10%)</w:t>
            </w:r>
          </w:p>
        </w:tc>
      </w:tr>
    </w:tbl>
    <w:p w:rsidR="00C557EB" w:rsidRDefault="00C9709D" w:rsidP="001D7B9C">
      <w:pPr>
        <w:tabs>
          <w:tab w:val="right" w:pos="14004"/>
        </w:tabs>
        <w:rPr>
          <w:rFonts w:ascii="Arial Black" w:hAnsi="Arial Black"/>
          <w:sz w:val="26"/>
          <w:szCs w:val="26"/>
        </w:rPr>
      </w:pPr>
      <w:r>
        <w:rPr>
          <w:rFonts w:ascii="Arial Black" w:hAnsi="Arial Black"/>
          <w:color w:val="FF0000"/>
          <w:sz w:val="30"/>
          <w:szCs w:val="30"/>
        </w:rPr>
        <w:t xml:space="preserve">   15</w:t>
      </w:r>
      <w:r w:rsidR="00C557EB">
        <w:rPr>
          <w:rFonts w:ascii="Arial Black" w:hAnsi="Arial Black"/>
          <w:color w:val="FF0000"/>
          <w:sz w:val="30"/>
          <w:szCs w:val="30"/>
        </w:rPr>
        <w:t xml:space="preserve">.  </w:t>
      </w:r>
      <w:r w:rsidR="003C4BE1">
        <w:rPr>
          <w:rFonts w:ascii="Arial Black" w:hAnsi="Arial Black"/>
          <w:color w:val="FF0000"/>
          <w:sz w:val="30"/>
          <w:szCs w:val="30"/>
        </w:rPr>
        <w:t>KOSTENRAMING</w:t>
      </w:r>
      <w:r w:rsidR="001B5035">
        <w:rPr>
          <w:rFonts w:ascii="Arial Black" w:hAnsi="Arial Black"/>
          <w:color w:val="FF0000"/>
          <w:sz w:val="30"/>
          <w:szCs w:val="30"/>
        </w:rPr>
        <w:t xml:space="preserve">  (</w:t>
      </w:r>
      <m:oMath>
        <m:r>
          <w:rPr>
            <w:rFonts w:ascii="Cambria Math" w:hAnsi="Cambria Math"/>
            <w:color w:val="FF0000"/>
            <w:sz w:val="30"/>
            <w:szCs w:val="30"/>
          </w:rPr>
          <m:t xml:space="preserve"> ± </m:t>
        </m:r>
      </m:oMath>
      <w:r w:rsidR="001B5035">
        <w:rPr>
          <w:rFonts w:ascii="Arial Black" w:eastAsiaTheme="minorEastAsia" w:hAnsi="Arial Black"/>
          <w:color w:val="FF0000"/>
          <w:sz w:val="30"/>
          <w:szCs w:val="30"/>
        </w:rPr>
        <w:t>)</w:t>
      </w:r>
      <w:r w:rsidR="00A54E91">
        <w:rPr>
          <w:rFonts w:ascii="Arial Black" w:hAnsi="Arial Black"/>
          <w:sz w:val="26"/>
          <w:szCs w:val="26"/>
        </w:rPr>
        <w:tab/>
      </w:r>
    </w:p>
    <w:p w:rsidR="00C557EB" w:rsidRDefault="00C557EB">
      <w:pPr>
        <w:spacing w:after="120"/>
        <w:rPr>
          <w:rFonts w:ascii="Arial Black" w:hAnsi="Arial Black"/>
          <w:sz w:val="26"/>
          <w:szCs w:val="26"/>
        </w:rPr>
      </w:pPr>
      <w:r>
        <w:rPr>
          <w:rFonts w:ascii="Arial Black" w:hAnsi="Arial Black"/>
          <w:sz w:val="26"/>
          <w:szCs w:val="26"/>
        </w:rPr>
        <w:br w:type="page"/>
      </w:r>
    </w:p>
    <w:p w:rsidR="00E71E59" w:rsidRDefault="00C9709D" w:rsidP="001D7B9C">
      <w:pPr>
        <w:tabs>
          <w:tab w:val="right" w:pos="14004"/>
        </w:tabs>
        <w:rPr>
          <w:rFonts w:ascii="Arial Black" w:hAnsi="Arial Black"/>
          <w:sz w:val="30"/>
          <w:szCs w:val="30"/>
        </w:rPr>
      </w:pPr>
      <w:r>
        <w:rPr>
          <w:rFonts w:ascii="Arial Black" w:hAnsi="Arial Black"/>
          <w:color w:val="FF3300"/>
          <w:sz w:val="30"/>
          <w:szCs w:val="30"/>
        </w:rPr>
        <w:lastRenderedPageBreak/>
        <w:t>16</w:t>
      </w:r>
      <w:r w:rsidR="00C557EB">
        <w:rPr>
          <w:rFonts w:ascii="Arial Black" w:hAnsi="Arial Black"/>
          <w:color w:val="FF3300"/>
          <w:sz w:val="30"/>
          <w:szCs w:val="30"/>
        </w:rPr>
        <w:t xml:space="preserve">.  Samenvatting: </w:t>
      </w:r>
      <w:r w:rsidR="00C557EB">
        <w:rPr>
          <w:rFonts w:ascii="Arial Black" w:hAnsi="Arial Black"/>
          <w:sz w:val="30"/>
          <w:szCs w:val="30"/>
        </w:rPr>
        <w:t>Ruwbouw Wind- en Waterdicht</w:t>
      </w:r>
    </w:p>
    <w:p w:rsidR="00C557EB" w:rsidRDefault="00C557EB" w:rsidP="001D7B9C">
      <w:pPr>
        <w:tabs>
          <w:tab w:val="right" w:pos="14004"/>
        </w:tabs>
        <w:rPr>
          <w:rFonts w:ascii="Arial Black" w:hAnsi="Arial Black"/>
          <w:sz w:val="30"/>
          <w:szCs w:val="30"/>
        </w:rPr>
      </w:pPr>
    </w:p>
    <w:p w:rsidR="00C557EB" w:rsidRPr="00C87EA1" w:rsidRDefault="00C557EB" w:rsidP="001D7B9C">
      <w:pPr>
        <w:tabs>
          <w:tab w:val="right" w:pos="14004"/>
        </w:tabs>
        <w:rPr>
          <w:rFonts w:ascii="Arial Black" w:hAnsi="Arial Black"/>
          <w:sz w:val="24"/>
          <w:szCs w:val="24"/>
        </w:rPr>
      </w:pPr>
      <w:r w:rsidRPr="00C87EA1">
        <w:rPr>
          <w:rFonts w:ascii="Arial Black" w:hAnsi="Arial Black"/>
          <w:sz w:val="24"/>
          <w:szCs w:val="24"/>
        </w:rPr>
        <w:t>+ Algemeen</w:t>
      </w:r>
    </w:p>
    <w:p w:rsidR="00C557EB" w:rsidRDefault="00C557EB" w:rsidP="001D7B9C">
      <w:pPr>
        <w:tabs>
          <w:tab w:val="right" w:pos="14004"/>
        </w:tabs>
        <w:rPr>
          <w:rFonts w:ascii="Arial Black" w:hAnsi="Arial Black"/>
          <w:sz w:val="26"/>
          <w:szCs w:val="26"/>
        </w:rPr>
      </w:pPr>
    </w:p>
    <w:p w:rsidR="00C557EB" w:rsidRPr="0043459B" w:rsidRDefault="0043459B" w:rsidP="001D7B9C">
      <w:pPr>
        <w:tabs>
          <w:tab w:val="right" w:pos="14004"/>
        </w:tabs>
        <w:rPr>
          <w:rFonts w:ascii="Arial Black" w:hAnsi="Arial Black"/>
        </w:rPr>
      </w:pPr>
      <w:r>
        <w:rPr>
          <w:rFonts w:ascii="Arial Black" w:hAnsi="Arial Black"/>
          <w:sz w:val="26"/>
          <w:szCs w:val="26"/>
        </w:rPr>
        <w:t xml:space="preserve">    </w:t>
      </w:r>
      <w:r w:rsidR="00C557EB" w:rsidRPr="0043459B">
        <w:rPr>
          <w:rFonts w:ascii="Arial Black" w:hAnsi="Arial Black"/>
        </w:rPr>
        <w:t xml:space="preserve">- </w:t>
      </w:r>
      <w:proofErr w:type="spellStart"/>
      <w:r w:rsidR="00C557EB" w:rsidRPr="0043459B">
        <w:rPr>
          <w:rFonts w:ascii="Arial Black" w:hAnsi="Arial Black"/>
        </w:rPr>
        <w:t>Verkavelingskosten</w:t>
      </w:r>
      <w:proofErr w:type="spellEnd"/>
    </w:p>
    <w:p w:rsidR="00C557EB" w:rsidRPr="0043459B" w:rsidRDefault="00C557EB" w:rsidP="001D7B9C">
      <w:pPr>
        <w:tabs>
          <w:tab w:val="right" w:pos="14004"/>
        </w:tabs>
        <w:rPr>
          <w:rFonts w:ascii="Arial Black" w:hAnsi="Arial Black"/>
        </w:rPr>
      </w:pPr>
      <w:r w:rsidRPr="0043459B">
        <w:rPr>
          <w:rFonts w:ascii="Arial Black" w:hAnsi="Arial Black"/>
        </w:rPr>
        <w:t xml:space="preserve">     - Architectkosten</w:t>
      </w:r>
    </w:p>
    <w:p w:rsidR="00C557EB" w:rsidRPr="0043459B" w:rsidRDefault="00C557EB" w:rsidP="001D7B9C">
      <w:pPr>
        <w:tabs>
          <w:tab w:val="right" w:pos="14004"/>
        </w:tabs>
        <w:rPr>
          <w:rFonts w:ascii="Arial Black" w:hAnsi="Arial Black"/>
        </w:rPr>
      </w:pPr>
      <w:r w:rsidRPr="0043459B">
        <w:rPr>
          <w:rFonts w:ascii="Arial Black" w:hAnsi="Arial Black"/>
        </w:rPr>
        <w:t xml:space="preserve">     - Rioleringskeuring</w:t>
      </w:r>
    </w:p>
    <w:p w:rsidR="00C557EB" w:rsidRPr="0043459B" w:rsidRDefault="00C557EB" w:rsidP="001D7B9C">
      <w:pPr>
        <w:tabs>
          <w:tab w:val="right" w:pos="14004"/>
        </w:tabs>
        <w:rPr>
          <w:rFonts w:ascii="Arial Black" w:hAnsi="Arial Black"/>
        </w:rPr>
      </w:pPr>
      <w:r w:rsidRPr="0043459B">
        <w:rPr>
          <w:rFonts w:ascii="Arial Black" w:hAnsi="Arial Black"/>
        </w:rPr>
        <w:t xml:space="preserve">     - </w:t>
      </w:r>
      <w:proofErr w:type="spellStart"/>
      <w:r w:rsidRPr="0043459B">
        <w:rPr>
          <w:rFonts w:ascii="Arial Black" w:hAnsi="Arial Black"/>
        </w:rPr>
        <w:t>EPB-studie</w:t>
      </w:r>
      <w:proofErr w:type="spellEnd"/>
    </w:p>
    <w:p w:rsidR="00C557EB" w:rsidRDefault="00C557EB" w:rsidP="001D7B9C">
      <w:pPr>
        <w:tabs>
          <w:tab w:val="right" w:pos="14004"/>
        </w:tabs>
        <w:rPr>
          <w:rFonts w:ascii="Arial Black" w:hAnsi="Arial Black"/>
          <w:sz w:val="26"/>
          <w:szCs w:val="26"/>
        </w:rPr>
      </w:pPr>
    </w:p>
    <w:p w:rsidR="00C557EB" w:rsidRPr="00C87EA1" w:rsidRDefault="00C557EB" w:rsidP="001D7B9C">
      <w:pPr>
        <w:tabs>
          <w:tab w:val="right" w:pos="14004"/>
        </w:tabs>
        <w:rPr>
          <w:rFonts w:ascii="Arial Black" w:hAnsi="Arial Black"/>
          <w:sz w:val="24"/>
          <w:szCs w:val="24"/>
        </w:rPr>
      </w:pPr>
      <w:r w:rsidRPr="00C87EA1">
        <w:rPr>
          <w:rFonts w:ascii="Arial Black" w:hAnsi="Arial Black"/>
          <w:sz w:val="24"/>
          <w:szCs w:val="24"/>
        </w:rPr>
        <w:t>+ Ruwbouw</w:t>
      </w:r>
    </w:p>
    <w:p w:rsidR="00C557EB" w:rsidRDefault="00C557EB" w:rsidP="001D7B9C">
      <w:pPr>
        <w:tabs>
          <w:tab w:val="right" w:pos="14004"/>
        </w:tabs>
        <w:rPr>
          <w:rFonts w:ascii="Arial Black" w:hAnsi="Arial Black"/>
          <w:sz w:val="26"/>
          <w:szCs w:val="26"/>
        </w:rPr>
      </w:pPr>
    </w:p>
    <w:p w:rsidR="00C557EB" w:rsidRPr="0043459B" w:rsidRDefault="00C557EB" w:rsidP="001D7B9C">
      <w:pPr>
        <w:tabs>
          <w:tab w:val="right" w:pos="14004"/>
        </w:tabs>
        <w:rPr>
          <w:rFonts w:ascii="Arial Black" w:hAnsi="Arial Black"/>
        </w:rPr>
      </w:pPr>
      <w:r w:rsidRPr="0043459B">
        <w:rPr>
          <w:rFonts w:ascii="Arial Black" w:hAnsi="Arial Black"/>
        </w:rPr>
        <w:t xml:space="preserve">     - Grondwerken</w:t>
      </w:r>
      <w:r w:rsidR="0043459B">
        <w:rPr>
          <w:rFonts w:ascii="Arial Black" w:hAnsi="Arial Black"/>
        </w:rPr>
        <w:t xml:space="preserve"> + sleuffunderingen</w:t>
      </w:r>
    </w:p>
    <w:p w:rsidR="00C557EB" w:rsidRPr="0043459B" w:rsidRDefault="00C557EB" w:rsidP="001D7B9C">
      <w:pPr>
        <w:tabs>
          <w:tab w:val="right" w:pos="14004"/>
        </w:tabs>
        <w:rPr>
          <w:rFonts w:ascii="Arial Black" w:hAnsi="Arial Black"/>
        </w:rPr>
      </w:pPr>
      <w:r w:rsidRPr="0043459B">
        <w:rPr>
          <w:rFonts w:ascii="Arial Black" w:hAnsi="Arial Black"/>
        </w:rPr>
        <w:t xml:space="preserve">     - Vloerplaat op volle grond</w:t>
      </w:r>
    </w:p>
    <w:p w:rsidR="00C557EB" w:rsidRPr="0043459B" w:rsidRDefault="00C557EB" w:rsidP="001D7B9C">
      <w:pPr>
        <w:tabs>
          <w:tab w:val="right" w:pos="14004"/>
        </w:tabs>
        <w:rPr>
          <w:rFonts w:ascii="Arial Black" w:hAnsi="Arial Black"/>
        </w:rPr>
      </w:pPr>
      <w:r w:rsidRPr="0043459B">
        <w:rPr>
          <w:rFonts w:ascii="Arial Black" w:hAnsi="Arial Black"/>
        </w:rPr>
        <w:t xml:space="preserve">     - </w:t>
      </w:r>
      <w:r w:rsidR="0043459B" w:rsidRPr="0043459B">
        <w:rPr>
          <w:rFonts w:ascii="Arial Black" w:hAnsi="Arial Black"/>
        </w:rPr>
        <w:t>Ruwbouwmetselwerken (snelbouw, isolatie, gevelsteen)</w:t>
      </w:r>
    </w:p>
    <w:p w:rsidR="0043459B" w:rsidRDefault="0043459B" w:rsidP="001D7B9C">
      <w:pPr>
        <w:tabs>
          <w:tab w:val="right" w:pos="14004"/>
        </w:tabs>
        <w:rPr>
          <w:rFonts w:ascii="Arial Black" w:hAnsi="Arial Black"/>
          <w:sz w:val="26"/>
          <w:szCs w:val="26"/>
        </w:rPr>
      </w:pPr>
      <w:r w:rsidRPr="0043459B">
        <w:rPr>
          <w:rFonts w:ascii="Arial Black" w:hAnsi="Arial Black"/>
        </w:rPr>
        <w:t xml:space="preserve">     - Buitenriolering algemeen</w:t>
      </w:r>
    </w:p>
    <w:p w:rsidR="0043459B" w:rsidRDefault="0043459B" w:rsidP="001D7B9C">
      <w:pPr>
        <w:tabs>
          <w:tab w:val="right" w:pos="14004"/>
        </w:tabs>
        <w:rPr>
          <w:rFonts w:ascii="Arial Black" w:hAnsi="Arial Black"/>
          <w:sz w:val="26"/>
          <w:szCs w:val="26"/>
        </w:rPr>
      </w:pPr>
    </w:p>
    <w:p w:rsidR="0043459B" w:rsidRPr="00C87EA1" w:rsidRDefault="0043459B" w:rsidP="001D7B9C">
      <w:pPr>
        <w:tabs>
          <w:tab w:val="right" w:pos="14004"/>
        </w:tabs>
        <w:rPr>
          <w:rFonts w:ascii="Arial Black" w:hAnsi="Arial Black"/>
          <w:sz w:val="24"/>
          <w:szCs w:val="24"/>
        </w:rPr>
      </w:pPr>
      <w:r w:rsidRPr="00C87EA1">
        <w:rPr>
          <w:rFonts w:ascii="Arial Black" w:hAnsi="Arial Black"/>
          <w:sz w:val="24"/>
          <w:szCs w:val="24"/>
        </w:rPr>
        <w:t>+ Dakwerken</w:t>
      </w:r>
    </w:p>
    <w:p w:rsidR="0043459B" w:rsidRDefault="0043459B" w:rsidP="001D7B9C">
      <w:pPr>
        <w:tabs>
          <w:tab w:val="right" w:pos="14004"/>
        </w:tabs>
        <w:rPr>
          <w:rFonts w:ascii="Arial Black" w:hAnsi="Arial Black"/>
          <w:sz w:val="26"/>
          <w:szCs w:val="26"/>
        </w:rPr>
      </w:pPr>
    </w:p>
    <w:p w:rsidR="0043459B" w:rsidRDefault="0043459B" w:rsidP="001D7B9C">
      <w:pPr>
        <w:tabs>
          <w:tab w:val="right" w:pos="14004"/>
        </w:tabs>
        <w:rPr>
          <w:rFonts w:ascii="Arial Black" w:hAnsi="Arial Black"/>
        </w:rPr>
      </w:pPr>
      <w:r>
        <w:rPr>
          <w:rFonts w:ascii="Arial Black" w:hAnsi="Arial Black"/>
          <w:sz w:val="26"/>
          <w:szCs w:val="26"/>
        </w:rPr>
        <w:t xml:space="preserve">     </w:t>
      </w:r>
      <w:r>
        <w:rPr>
          <w:rFonts w:ascii="Arial Black" w:hAnsi="Arial Black"/>
        </w:rPr>
        <w:t>- Spanten timmerwerk</w:t>
      </w:r>
    </w:p>
    <w:p w:rsidR="0043459B" w:rsidRDefault="0043459B" w:rsidP="001D7B9C">
      <w:pPr>
        <w:tabs>
          <w:tab w:val="right" w:pos="14004"/>
        </w:tabs>
        <w:rPr>
          <w:rFonts w:ascii="Arial Black" w:hAnsi="Arial Black"/>
        </w:rPr>
      </w:pPr>
      <w:r>
        <w:rPr>
          <w:rFonts w:ascii="Arial Black" w:hAnsi="Arial Black"/>
        </w:rPr>
        <w:t xml:space="preserve">      - Onderdak + pannen</w:t>
      </w:r>
    </w:p>
    <w:p w:rsidR="0043459B" w:rsidRDefault="0043459B" w:rsidP="001D7B9C">
      <w:pPr>
        <w:tabs>
          <w:tab w:val="right" w:pos="14004"/>
        </w:tabs>
        <w:rPr>
          <w:rFonts w:ascii="Arial Black" w:hAnsi="Arial Black"/>
        </w:rPr>
      </w:pPr>
      <w:r>
        <w:rPr>
          <w:rFonts w:ascii="Arial Black" w:hAnsi="Arial Black"/>
        </w:rPr>
        <w:t xml:space="preserve">      - Dakisolatie</w:t>
      </w:r>
    </w:p>
    <w:p w:rsidR="0043459B" w:rsidRDefault="0043459B" w:rsidP="001D7B9C">
      <w:pPr>
        <w:tabs>
          <w:tab w:val="right" w:pos="14004"/>
        </w:tabs>
        <w:rPr>
          <w:rFonts w:ascii="Arial Black" w:hAnsi="Arial Black"/>
        </w:rPr>
      </w:pPr>
      <w:r>
        <w:rPr>
          <w:rFonts w:ascii="Arial Black" w:hAnsi="Arial Black"/>
        </w:rPr>
        <w:t xml:space="preserve">      - </w:t>
      </w:r>
      <w:proofErr w:type="spellStart"/>
      <w:r>
        <w:rPr>
          <w:rFonts w:ascii="Arial Black" w:hAnsi="Arial Black"/>
        </w:rPr>
        <w:t>Hellingchape</w:t>
      </w:r>
      <w:proofErr w:type="spellEnd"/>
      <w:r>
        <w:rPr>
          <w:rFonts w:ascii="Arial Black" w:hAnsi="Arial Black"/>
        </w:rPr>
        <w:t xml:space="preserve"> + dakdichting</w:t>
      </w:r>
    </w:p>
    <w:p w:rsidR="0043459B" w:rsidRDefault="0043459B" w:rsidP="001D7B9C">
      <w:pPr>
        <w:tabs>
          <w:tab w:val="right" w:pos="14004"/>
        </w:tabs>
        <w:rPr>
          <w:rFonts w:ascii="Arial Black" w:hAnsi="Arial Black"/>
        </w:rPr>
      </w:pPr>
      <w:r>
        <w:rPr>
          <w:rFonts w:ascii="Arial Black" w:hAnsi="Arial Black"/>
        </w:rPr>
        <w:t xml:space="preserve">      - Dakgoot + afvoerbuizen</w:t>
      </w:r>
    </w:p>
    <w:p w:rsidR="0043459B" w:rsidRDefault="0043459B" w:rsidP="001D7B9C">
      <w:pPr>
        <w:tabs>
          <w:tab w:val="right" w:pos="14004"/>
        </w:tabs>
        <w:rPr>
          <w:rFonts w:ascii="Arial Black" w:hAnsi="Arial Black"/>
        </w:rPr>
      </w:pPr>
    </w:p>
    <w:p w:rsidR="0043459B" w:rsidRPr="00C87EA1" w:rsidRDefault="0043459B" w:rsidP="001D7B9C">
      <w:pPr>
        <w:tabs>
          <w:tab w:val="right" w:pos="14004"/>
        </w:tabs>
        <w:rPr>
          <w:rFonts w:ascii="Arial Black" w:hAnsi="Arial Black"/>
          <w:sz w:val="24"/>
          <w:szCs w:val="24"/>
        </w:rPr>
      </w:pPr>
      <w:r w:rsidRPr="00C87EA1">
        <w:rPr>
          <w:rFonts w:ascii="Arial Black" w:hAnsi="Arial Black"/>
          <w:sz w:val="24"/>
          <w:szCs w:val="24"/>
        </w:rPr>
        <w:t>+ Buitenschrijnwerk</w:t>
      </w:r>
    </w:p>
    <w:p w:rsidR="0043459B" w:rsidRDefault="0043459B" w:rsidP="001D7B9C">
      <w:pPr>
        <w:tabs>
          <w:tab w:val="right" w:pos="14004"/>
        </w:tabs>
        <w:rPr>
          <w:rFonts w:ascii="Arial Black" w:hAnsi="Arial Black"/>
          <w:sz w:val="26"/>
          <w:szCs w:val="26"/>
        </w:rPr>
      </w:pPr>
    </w:p>
    <w:p w:rsidR="0043459B" w:rsidRDefault="0043459B" w:rsidP="001D7B9C">
      <w:pPr>
        <w:tabs>
          <w:tab w:val="right" w:pos="14004"/>
        </w:tabs>
        <w:rPr>
          <w:rFonts w:ascii="Arial Black" w:hAnsi="Arial Black"/>
        </w:rPr>
      </w:pPr>
      <w:r>
        <w:rPr>
          <w:rFonts w:ascii="Arial Black" w:hAnsi="Arial Black"/>
        </w:rPr>
        <w:t xml:space="preserve">   </w:t>
      </w:r>
      <w:r w:rsidR="001B54C3">
        <w:rPr>
          <w:rFonts w:ascii="Arial Black" w:hAnsi="Arial Black"/>
        </w:rPr>
        <w:t xml:space="preserve"> </w:t>
      </w:r>
      <w:r>
        <w:rPr>
          <w:rFonts w:ascii="Arial Black" w:hAnsi="Arial Black"/>
        </w:rPr>
        <w:t xml:space="preserve">  - Ramen en deuren</w:t>
      </w:r>
    </w:p>
    <w:sectPr w:rsidR="0043459B" w:rsidSect="004706FA">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B7C" w:rsidRDefault="00867B7C" w:rsidP="00C557EB">
      <w:r>
        <w:separator/>
      </w:r>
    </w:p>
  </w:endnote>
  <w:endnote w:type="continuationSeparator" w:id="0">
    <w:p w:rsidR="00867B7C" w:rsidRDefault="00867B7C" w:rsidP="00C557E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B7C" w:rsidRDefault="00867B7C" w:rsidP="00C557EB">
      <w:r>
        <w:separator/>
      </w:r>
    </w:p>
  </w:footnote>
  <w:footnote w:type="continuationSeparator" w:id="0">
    <w:p w:rsidR="00867B7C" w:rsidRDefault="00867B7C" w:rsidP="00C557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C6A3A04"/>
    <w:lvl w:ilvl="0">
      <w:numFmt w:val="bullet"/>
      <w:lvlText w:val="*"/>
      <w:lvlJc w:val="left"/>
    </w:lvl>
  </w:abstractNum>
  <w:abstractNum w:abstractNumId="1">
    <w:nsid w:val="2C9913FF"/>
    <w:multiLevelType w:val="hybridMultilevel"/>
    <w:tmpl w:val="B04E0EA4"/>
    <w:lvl w:ilvl="0" w:tplc="A176A4C2">
      <w:start w:val="1"/>
      <w:numFmt w:val="bullet"/>
      <w:pStyle w:val="Opsomming"/>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F3A0914"/>
    <w:multiLevelType w:val="hybridMultilevel"/>
    <w:tmpl w:val="9E3A8684"/>
    <w:lvl w:ilvl="0" w:tplc="0BC4B34E">
      <w:start w:val="1"/>
      <w:numFmt w:val="decimal"/>
      <w:lvlText w:val="%1."/>
      <w:lvlJc w:val="left"/>
      <w:pPr>
        <w:ind w:left="720" w:hanging="360"/>
      </w:pPr>
      <w:rPr>
        <w:rFonts w:hint="default"/>
        <w:color w:val="FF3300"/>
        <w:sz w:val="30"/>
        <w:szCs w:val="3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5E4F549D"/>
    <w:multiLevelType w:val="hybridMultilevel"/>
    <w:tmpl w:val="526A3DA2"/>
    <w:lvl w:ilvl="0" w:tplc="0813000F">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79FA3DE1"/>
    <w:multiLevelType w:val="hybridMultilevel"/>
    <w:tmpl w:val="33B4E9D4"/>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7EAB3017"/>
    <w:multiLevelType w:val="hybridMultilevel"/>
    <w:tmpl w:val="311A4230"/>
    <w:lvl w:ilvl="0" w:tplc="82FA2D24">
      <w:start w:val="1"/>
      <w:numFmt w:val="decimal"/>
      <w:lvlText w:val="%1."/>
      <w:lvlJc w:val="left"/>
      <w:pPr>
        <w:ind w:left="1068" w:hanging="360"/>
      </w:pPr>
      <w:rPr>
        <w:rFonts w:hint="default"/>
        <w:color w:val="auto"/>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4"/>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defaultTabStop w:val="708"/>
  <w:hyphenationZone w:val="425"/>
  <w:characterSpacingControl w:val="doNotCompress"/>
  <w:footnotePr>
    <w:footnote w:id="-1"/>
    <w:footnote w:id="0"/>
  </w:footnotePr>
  <w:endnotePr>
    <w:endnote w:id="-1"/>
    <w:endnote w:id="0"/>
  </w:endnotePr>
  <w:compat/>
  <w:rsids>
    <w:rsidRoot w:val="004706FA"/>
    <w:rsid w:val="00002C9E"/>
    <w:rsid w:val="0000734D"/>
    <w:rsid w:val="00047223"/>
    <w:rsid w:val="00071D7A"/>
    <w:rsid w:val="00082918"/>
    <w:rsid w:val="00086DDA"/>
    <w:rsid w:val="000A51BF"/>
    <w:rsid w:val="000A59F7"/>
    <w:rsid w:val="000B53D8"/>
    <w:rsid w:val="000C1E00"/>
    <w:rsid w:val="000C53CC"/>
    <w:rsid w:val="000C73EF"/>
    <w:rsid w:val="000D5D0A"/>
    <w:rsid w:val="000E257C"/>
    <w:rsid w:val="000F0C72"/>
    <w:rsid w:val="000F37F0"/>
    <w:rsid w:val="000F600C"/>
    <w:rsid w:val="001579E0"/>
    <w:rsid w:val="001702AC"/>
    <w:rsid w:val="001A0AF2"/>
    <w:rsid w:val="001A6D0C"/>
    <w:rsid w:val="001A7965"/>
    <w:rsid w:val="001B5035"/>
    <w:rsid w:val="001B54C3"/>
    <w:rsid w:val="001C64B5"/>
    <w:rsid w:val="001D7B9C"/>
    <w:rsid w:val="001F6679"/>
    <w:rsid w:val="001F7313"/>
    <w:rsid w:val="00230AA3"/>
    <w:rsid w:val="00235EC3"/>
    <w:rsid w:val="00237CE6"/>
    <w:rsid w:val="00240D2D"/>
    <w:rsid w:val="002B4A9E"/>
    <w:rsid w:val="002E3182"/>
    <w:rsid w:val="002E61F8"/>
    <w:rsid w:val="002F2BC1"/>
    <w:rsid w:val="002F6BAA"/>
    <w:rsid w:val="0031285A"/>
    <w:rsid w:val="003128D8"/>
    <w:rsid w:val="00322F69"/>
    <w:rsid w:val="003408B4"/>
    <w:rsid w:val="003442EC"/>
    <w:rsid w:val="003764C0"/>
    <w:rsid w:val="00385B1D"/>
    <w:rsid w:val="003C4BE1"/>
    <w:rsid w:val="003D2260"/>
    <w:rsid w:val="003D3922"/>
    <w:rsid w:val="004202CF"/>
    <w:rsid w:val="004312C7"/>
    <w:rsid w:val="0043459B"/>
    <w:rsid w:val="00441359"/>
    <w:rsid w:val="0045366F"/>
    <w:rsid w:val="004629F8"/>
    <w:rsid w:val="00463262"/>
    <w:rsid w:val="004644F9"/>
    <w:rsid w:val="004706FA"/>
    <w:rsid w:val="00474E11"/>
    <w:rsid w:val="00491682"/>
    <w:rsid w:val="004D6C47"/>
    <w:rsid w:val="004E631A"/>
    <w:rsid w:val="004E6990"/>
    <w:rsid w:val="004F3B5C"/>
    <w:rsid w:val="004F6759"/>
    <w:rsid w:val="00527872"/>
    <w:rsid w:val="005652F2"/>
    <w:rsid w:val="00582E4A"/>
    <w:rsid w:val="00583461"/>
    <w:rsid w:val="005B1018"/>
    <w:rsid w:val="005F7BD8"/>
    <w:rsid w:val="00642076"/>
    <w:rsid w:val="006D1981"/>
    <w:rsid w:val="006E5D2D"/>
    <w:rsid w:val="006E689C"/>
    <w:rsid w:val="006F06DE"/>
    <w:rsid w:val="006F2C04"/>
    <w:rsid w:val="006F79F7"/>
    <w:rsid w:val="0070749C"/>
    <w:rsid w:val="007174C0"/>
    <w:rsid w:val="007215AE"/>
    <w:rsid w:val="00763668"/>
    <w:rsid w:val="00794A26"/>
    <w:rsid w:val="00795137"/>
    <w:rsid w:val="007A02AC"/>
    <w:rsid w:val="007D2477"/>
    <w:rsid w:val="008442C2"/>
    <w:rsid w:val="008456A8"/>
    <w:rsid w:val="00851FF3"/>
    <w:rsid w:val="008616D5"/>
    <w:rsid w:val="00867B7C"/>
    <w:rsid w:val="00875138"/>
    <w:rsid w:val="008A3F8F"/>
    <w:rsid w:val="00900900"/>
    <w:rsid w:val="00924E24"/>
    <w:rsid w:val="0093602C"/>
    <w:rsid w:val="00937066"/>
    <w:rsid w:val="0094493E"/>
    <w:rsid w:val="0095473C"/>
    <w:rsid w:val="0099399E"/>
    <w:rsid w:val="009A2B86"/>
    <w:rsid w:val="009C54D1"/>
    <w:rsid w:val="009C7798"/>
    <w:rsid w:val="009D014A"/>
    <w:rsid w:val="009D45DB"/>
    <w:rsid w:val="009D5AD0"/>
    <w:rsid w:val="009D5BDA"/>
    <w:rsid w:val="009E0C9C"/>
    <w:rsid w:val="00A0133F"/>
    <w:rsid w:val="00A153F8"/>
    <w:rsid w:val="00A20746"/>
    <w:rsid w:val="00A24CCE"/>
    <w:rsid w:val="00A25C56"/>
    <w:rsid w:val="00A33D89"/>
    <w:rsid w:val="00A54E91"/>
    <w:rsid w:val="00A76502"/>
    <w:rsid w:val="00A82869"/>
    <w:rsid w:val="00A83608"/>
    <w:rsid w:val="00A97E51"/>
    <w:rsid w:val="00AA211E"/>
    <w:rsid w:val="00B25C57"/>
    <w:rsid w:val="00B26030"/>
    <w:rsid w:val="00B31BDE"/>
    <w:rsid w:val="00B762DB"/>
    <w:rsid w:val="00B81F59"/>
    <w:rsid w:val="00BA77AB"/>
    <w:rsid w:val="00BB28C7"/>
    <w:rsid w:val="00BD1ACE"/>
    <w:rsid w:val="00BE7E09"/>
    <w:rsid w:val="00BF4AD4"/>
    <w:rsid w:val="00C003AE"/>
    <w:rsid w:val="00C25EB5"/>
    <w:rsid w:val="00C363C3"/>
    <w:rsid w:val="00C4163A"/>
    <w:rsid w:val="00C44F73"/>
    <w:rsid w:val="00C455A2"/>
    <w:rsid w:val="00C557EB"/>
    <w:rsid w:val="00C6064B"/>
    <w:rsid w:val="00C87EA1"/>
    <w:rsid w:val="00C9709D"/>
    <w:rsid w:val="00CA4C25"/>
    <w:rsid w:val="00CC2147"/>
    <w:rsid w:val="00D01A20"/>
    <w:rsid w:val="00D038A5"/>
    <w:rsid w:val="00D378F1"/>
    <w:rsid w:val="00D37B4D"/>
    <w:rsid w:val="00D55886"/>
    <w:rsid w:val="00DB6CB2"/>
    <w:rsid w:val="00DC234B"/>
    <w:rsid w:val="00DD4C1B"/>
    <w:rsid w:val="00DD76D1"/>
    <w:rsid w:val="00DE0F79"/>
    <w:rsid w:val="00DE4378"/>
    <w:rsid w:val="00E148BF"/>
    <w:rsid w:val="00E220C3"/>
    <w:rsid w:val="00E2310D"/>
    <w:rsid w:val="00E23759"/>
    <w:rsid w:val="00E2641A"/>
    <w:rsid w:val="00E37C2E"/>
    <w:rsid w:val="00E5435C"/>
    <w:rsid w:val="00E71E59"/>
    <w:rsid w:val="00E80F45"/>
    <w:rsid w:val="00EA2F7B"/>
    <w:rsid w:val="00EA4C85"/>
    <w:rsid w:val="00EB472D"/>
    <w:rsid w:val="00ED0343"/>
    <w:rsid w:val="00ED32AE"/>
    <w:rsid w:val="00ED7C05"/>
    <w:rsid w:val="00F00370"/>
    <w:rsid w:val="00F04557"/>
    <w:rsid w:val="00F10B1D"/>
    <w:rsid w:val="00F254CF"/>
    <w:rsid w:val="00F325F2"/>
    <w:rsid w:val="00F43DAE"/>
    <w:rsid w:val="00F462F6"/>
    <w:rsid w:val="00F64C83"/>
    <w:rsid w:val="00F81064"/>
    <w:rsid w:val="00FB48FD"/>
    <w:rsid w:val="00FD2F63"/>
    <w:rsid w:val="00FD3D3B"/>
    <w:rsid w:val="00FE73C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1A20"/>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
    <w:name w:val="Tekst"/>
    <w:basedOn w:val="Standaard"/>
    <w:rsid w:val="001D7B9C"/>
    <w:pPr>
      <w:spacing w:before="40" w:after="40"/>
    </w:pPr>
    <w:rPr>
      <w:rFonts w:ascii="Helvetica" w:eastAsia="Times New Roman" w:hAnsi="Helvetica" w:cs="Times New Roman"/>
      <w:sz w:val="20"/>
      <w:szCs w:val="24"/>
      <w:lang w:eastAsia="nl-NL"/>
    </w:rPr>
  </w:style>
  <w:style w:type="paragraph" w:customStyle="1" w:styleId="Opsomming">
    <w:name w:val="Opsomming"/>
    <w:basedOn w:val="Tekst"/>
    <w:rsid w:val="001D7B9C"/>
    <w:pPr>
      <w:numPr>
        <w:numId w:val="2"/>
      </w:numPr>
    </w:pPr>
  </w:style>
  <w:style w:type="table" w:styleId="Tabelraster">
    <w:name w:val="Table Grid"/>
    <w:basedOn w:val="Standaardtabel"/>
    <w:uiPriority w:val="39"/>
    <w:rsid w:val="003C4BE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174C0"/>
    <w:pPr>
      <w:ind w:left="720"/>
      <w:contextualSpacing/>
    </w:pPr>
  </w:style>
  <w:style w:type="paragraph" w:styleId="Koptekst">
    <w:name w:val="header"/>
    <w:basedOn w:val="Standaard"/>
    <w:link w:val="KoptekstChar"/>
    <w:uiPriority w:val="99"/>
    <w:unhideWhenUsed/>
    <w:rsid w:val="00C557EB"/>
    <w:pPr>
      <w:tabs>
        <w:tab w:val="center" w:pos="4536"/>
        <w:tab w:val="right" w:pos="9072"/>
      </w:tabs>
    </w:pPr>
  </w:style>
  <w:style w:type="character" w:customStyle="1" w:styleId="KoptekstChar">
    <w:name w:val="Koptekst Char"/>
    <w:basedOn w:val="Standaardalinea-lettertype"/>
    <w:link w:val="Koptekst"/>
    <w:uiPriority w:val="99"/>
    <w:rsid w:val="00C557EB"/>
  </w:style>
  <w:style w:type="paragraph" w:styleId="Voettekst">
    <w:name w:val="footer"/>
    <w:basedOn w:val="Standaard"/>
    <w:link w:val="VoettekstChar"/>
    <w:uiPriority w:val="99"/>
    <w:unhideWhenUsed/>
    <w:rsid w:val="00C557EB"/>
    <w:pPr>
      <w:tabs>
        <w:tab w:val="center" w:pos="4536"/>
        <w:tab w:val="right" w:pos="9072"/>
      </w:tabs>
    </w:pPr>
  </w:style>
  <w:style w:type="character" w:customStyle="1" w:styleId="VoettekstChar">
    <w:name w:val="Voettekst Char"/>
    <w:basedOn w:val="Standaardalinea-lettertype"/>
    <w:link w:val="Voettekst"/>
    <w:uiPriority w:val="99"/>
    <w:rsid w:val="00C557EB"/>
  </w:style>
  <w:style w:type="paragraph" w:styleId="Ballontekst">
    <w:name w:val="Balloon Text"/>
    <w:basedOn w:val="Standaard"/>
    <w:link w:val="BallontekstChar"/>
    <w:uiPriority w:val="99"/>
    <w:semiHidden/>
    <w:unhideWhenUsed/>
    <w:rsid w:val="002E61F8"/>
    <w:rPr>
      <w:rFonts w:ascii="Tahoma" w:hAnsi="Tahoma" w:cs="Tahoma"/>
      <w:sz w:val="16"/>
      <w:szCs w:val="16"/>
    </w:rPr>
  </w:style>
  <w:style w:type="character" w:customStyle="1" w:styleId="BallontekstChar">
    <w:name w:val="Ballontekst Char"/>
    <w:basedOn w:val="Standaardalinea-lettertype"/>
    <w:link w:val="Ballontekst"/>
    <w:uiPriority w:val="99"/>
    <w:semiHidden/>
    <w:rsid w:val="002E61F8"/>
    <w:rPr>
      <w:rFonts w:ascii="Tahoma" w:hAnsi="Tahoma" w:cs="Tahoma"/>
      <w:sz w:val="16"/>
      <w:szCs w:val="16"/>
    </w:rPr>
  </w:style>
  <w:style w:type="character" w:styleId="Tekstvantijdelijkeaanduiding">
    <w:name w:val="Placeholder Text"/>
    <w:basedOn w:val="Standaardalinea-lettertype"/>
    <w:uiPriority w:val="99"/>
    <w:semiHidden/>
    <w:rsid w:val="001B5035"/>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2844</Words>
  <Characters>15642</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Mirco Iaccino</dc:creator>
  <cp:lastModifiedBy>Ivan</cp:lastModifiedBy>
  <cp:revision>2</cp:revision>
  <dcterms:created xsi:type="dcterms:W3CDTF">2015-04-30T04:33:00Z</dcterms:created>
  <dcterms:modified xsi:type="dcterms:W3CDTF">2015-04-30T04:33:00Z</dcterms:modified>
</cp:coreProperties>
</file>